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7F14E0" w:rsidRPr="00C31539" w:rsidRDefault="00C31539" w:rsidP="0000227A">
      <w:pPr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-560070</wp:posOffset>
                </wp:positionV>
                <wp:extent cx="7620000" cy="26098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6098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C009D" id="Rectangle 5" o:spid="_x0000_s1026" style="position:absolute;margin-left:-43.65pt;margin-top:-44.1pt;width:600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" filled="f" strokecolor="#5b9bd5 [3204]" strokeweight="2.75pt"/>
            </w:pict>
          </mc:Fallback>
        </mc:AlternateContent>
      </w:r>
      <w:r w:rsidR="0000227A">
        <w:rPr>
          <w:b/>
          <w:color w:val="0070C0"/>
          <w:sz w:val="40"/>
          <w:szCs w:val="40"/>
        </w:rPr>
        <w:t>A</w:t>
      </w:r>
      <w:r w:rsidR="00482C8A">
        <w:rPr>
          <w:b/>
          <w:color w:val="0070C0"/>
          <w:sz w:val="40"/>
          <w:szCs w:val="40"/>
        </w:rPr>
        <w:t xml:space="preserve">SSOCIATE </w:t>
      </w:r>
      <w:r w:rsidR="0000227A">
        <w:rPr>
          <w:b/>
          <w:color w:val="0070C0"/>
          <w:sz w:val="40"/>
          <w:szCs w:val="40"/>
        </w:rPr>
        <w:t>MEDICAL EXAMINER -</w:t>
      </w:r>
      <w:r w:rsidR="0083529E" w:rsidRPr="00C31539">
        <w:rPr>
          <w:b/>
          <w:color w:val="0070C0"/>
          <w:sz w:val="40"/>
          <w:szCs w:val="40"/>
        </w:rPr>
        <w:t xml:space="preserve"> </w:t>
      </w:r>
      <w:r w:rsidR="0000227A">
        <w:rPr>
          <w:b/>
          <w:color w:val="0070C0"/>
          <w:sz w:val="40"/>
          <w:szCs w:val="40"/>
        </w:rPr>
        <w:t>C</w:t>
      </w:r>
      <w:r w:rsidR="0083529E" w:rsidRPr="00C31539">
        <w:rPr>
          <w:b/>
          <w:color w:val="0070C0"/>
          <w:sz w:val="40"/>
          <w:szCs w:val="40"/>
        </w:rPr>
        <w:t>ONNECTICUT</w:t>
      </w:r>
    </w:p>
    <w:p w:rsidR="007F14E0" w:rsidRDefault="007F14E0" w:rsidP="00902AA8">
      <w:pPr>
        <w:rPr>
          <w:color w:val="000000"/>
        </w:rPr>
      </w:pPr>
    </w:p>
    <w:p w:rsidR="007F14E0" w:rsidRDefault="007F14E0" w:rsidP="00902AA8">
      <w:pPr>
        <w:rPr>
          <w:color w:val="000000"/>
        </w:rPr>
      </w:pPr>
      <w:r w:rsidRPr="007F14E0">
        <w:t xml:space="preserve"> </w:t>
      </w:r>
      <w:r w:rsidRPr="007F14E0">
        <w:rPr>
          <w:noProof/>
          <w:color w:val="000000"/>
        </w:rPr>
        <w:drawing>
          <wp:inline distT="0" distB="0" distL="0" distR="0">
            <wp:extent cx="1988820" cy="1379220"/>
            <wp:effectExtent l="0" t="0" r="0" b="0"/>
            <wp:docPr id="2" name="Picture 2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0" r="13236"/>
                    <a:stretch/>
                  </pic:blipFill>
                  <pic:spPr bwMode="auto">
                    <a:xfrm>
                      <a:off x="0" y="0"/>
                      <a:ext cx="2006608" cy="139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14E0">
        <w:t xml:space="preserve"> </w:t>
      </w:r>
      <w:r w:rsidRPr="007F14E0">
        <w:rPr>
          <w:noProof/>
        </w:rPr>
        <w:drawing>
          <wp:inline distT="0" distB="0" distL="0" distR="0">
            <wp:extent cx="2065651" cy="1379220"/>
            <wp:effectExtent l="0" t="0" r="0" b="0"/>
            <wp:docPr id="3" name="Picture 3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26" cy="140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E0">
        <w:t xml:space="preserve"> </w:t>
      </w:r>
      <w:r w:rsidRPr="007F14E0">
        <w:rPr>
          <w:noProof/>
        </w:rPr>
        <w:drawing>
          <wp:inline distT="0" distB="0" distL="0" distR="0" wp14:anchorId="24CA01A9" wp14:editId="74AE8403">
            <wp:extent cx="2135674" cy="1373505"/>
            <wp:effectExtent l="0" t="0" r="0" b="0"/>
            <wp:docPr id="4" name="Picture 4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0" b="13165"/>
                    <a:stretch/>
                  </pic:blipFill>
                  <pic:spPr bwMode="auto">
                    <a:xfrm>
                      <a:off x="0" y="0"/>
                      <a:ext cx="2157776" cy="13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E0" w:rsidRDefault="007F14E0" w:rsidP="00902AA8">
      <w:pPr>
        <w:rPr>
          <w:color w:val="000000"/>
        </w:rPr>
      </w:pPr>
    </w:p>
    <w:p w:rsidR="007F14E0" w:rsidRDefault="007F14E0" w:rsidP="00902AA8">
      <w:pPr>
        <w:rPr>
          <w:color w:val="000000"/>
        </w:rPr>
      </w:pP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The Connecticut Office of the Chief Medical Examiner</w:t>
      </w:r>
      <w:r w:rsidR="00700A4F">
        <w:rPr>
          <w:color w:val="000000"/>
        </w:rPr>
        <w:t xml:space="preserve"> (OCME)</w:t>
      </w:r>
      <w:r>
        <w:rPr>
          <w:color w:val="000000"/>
        </w:rPr>
        <w:t xml:space="preserve"> is seeking an Associate Medical Examiner (AME) </w:t>
      </w:r>
      <w:r w:rsidR="00424F5A">
        <w:rPr>
          <w:color w:val="000000"/>
        </w:rPr>
        <w:t>for</w:t>
      </w:r>
      <w:r w:rsidR="00142174">
        <w:rPr>
          <w:color w:val="000000"/>
        </w:rPr>
        <w:t xml:space="preserve"> a newly created position </w:t>
      </w:r>
      <w:r w:rsidR="00465F7E">
        <w:rPr>
          <w:color w:val="000000"/>
        </w:rPr>
        <w:t>to</w:t>
      </w:r>
      <w:r w:rsidR="00142174">
        <w:rPr>
          <w:color w:val="000000"/>
        </w:rPr>
        <w:t xml:space="preserve"> join the nine</w:t>
      </w:r>
      <w:r>
        <w:rPr>
          <w:color w:val="000000"/>
        </w:rPr>
        <w:t xml:space="preserve"> member staff</w:t>
      </w:r>
      <w:r w:rsidR="00142174">
        <w:rPr>
          <w:color w:val="000000"/>
        </w:rPr>
        <w:t xml:space="preserve"> and </w:t>
      </w:r>
      <w:r w:rsidR="00465F7E">
        <w:rPr>
          <w:color w:val="000000"/>
        </w:rPr>
        <w:t>fellowship training program (</w:t>
      </w:r>
      <w:r w:rsidR="00142174">
        <w:rPr>
          <w:color w:val="000000"/>
        </w:rPr>
        <w:t>two forensic pathology fellows</w:t>
      </w:r>
      <w:r w:rsidR="00465F7E">
        <w:rPr>
          <w:color w:val="000000"/>
        </w:rPr>
        <w:t>)</w:t>
      </w:r>
      <w:r>
        <w:rPr>
          <w:color w:val="000000"/>
        </w:rPr>
        <w:t xml:space="preserve">.   </w:t>
      </w:r>
    </w:p>
    <w:p w:rsidR="00902AA8" w:rsidRDefault="00902AA8" w:rsidP="00902AA8">
      <w:pPr>
        <w:rPr>
          <w:color w:val="000000"/>
        </w:rPr>
      </w:pPr>
    </w:p>
    <w:p w:rsidR="006F5788" w:rsidRDefault="00902AA8" w:rsidP="001F0222">
      <w:pPr>
        <w:rPr>
          <w:color w:val="000000"/>
        </w:rPr>
      </w:pPr>
      <w:r>
        <w:rPr>
          <w:color w:val="000000"/>
        </w:rPr>
        <w:t xml:space="preserve">The </w:t>
      </w:r>
      <w:r w:rsidR="00186F7B">
        <w:rPr>
          <w:color w:val="000000"/>
        </w:rPr>
        <w:t xml:space="preserve">Connecticut OCME is a </w:t>
      </w:r>
      <w:r w:rsidR="008D08F1">
        <w:rPr>
          <w:color w:val="000000"/>
        </w:rPr>
        <w:t xml:space="preserve">National Association of Medical Examiners (NAME) Accredited, </w:t>
      </w:r>
      <w:r>
        <w:rPr>
          <w:color w:val="000000"/>
        </w:rPr>
        <w:t xml:space="preserve">free-standing, modern facility </w:t>
      </w:r>
      <w:r w:rsidR="00B65B0D">
        <w:rPr>
          <w:color w:val="000000"/>
        </w:rPr>
        <w:t xml:space="preserve">that </w:t>
      </w:r>
      <w:r>
        <w:rPr>
          <w:color w:val="000000"/>
        </w:rPr>
        <w:t xml:space="preserve">is located in </w:t>
      </w:r>
      <w:r w:rsidR="007F14E0">
        <w:rPr>
          <w:color w:val="000000"/>
        </w:rPr>
        <w:t>historic</w:t>
      </w:r>
      <w:r w:rsidR="006F5788">
        <w:rPr>
          <w:color w:val="000000"/>
        </w:rPr>
        <w:t xml:space="preserve"> </w:t>
      </w:r>
      <w:r>
        <w:rPr>
          <w:color w:val="000000"/>
        </w:rPr>
        <w:t>Farmington Connecticut on the Campus of the University of Connecticut Hea</w:t>
      </w:r>
      <w:r w:rsidR="007F14E0">
        <w:rPr>
          <w:color w:val="000000"/>
        </w:rPr>
        <w:t xml:space="preserve">lth Center and Medical School.  </w:t>
      </w:r>
      <w:r>
        <w:rPr>
          <w:color w:val="000000"/>
        </w:rPr>
        <w:t xml:space="preserve">The </w:t>
      </w:r>
      <w:r w:rsidR="00700A4F">
        <w:rPr>
          <w:color w:val="000000"/>
        </w:rPr>
        <w:t>OCME</w:t>
      </w:r>
      <w:r w:rsidR="00465F7E">
        <w:rPr>
          <w:color w:val="000000"/>
        </w:rPr>
        <w:t xml:space="preserve"> is the single</w:t>
      </w:r>
      <w:r>
        <w:rPr>
          <w:color w:val="000000"/>
        </w:rPr>
        <w:t xml:space="preserve"> </w:t>
      </w:r>
      <w:r w:rsidR="00AC3832">
        <w:rPr>
          <w:color w:val="000000"/>
        </w:rPr>
        <w:t xml:space="preserve">centralized, </w:t>
      </w:r>
      <w:r>
        <w:rPr>
          <w:color w:val="000000"/>
        </w:rPr>
        <w:t>state-wide medical examiner system with an</w:t>
      </w:r>
      <w:r w:rsidR="00142174">
        <w:rPr>
          <w:color w:val="000000"/>
        </w:rPr>
        <w:t xml:space="preserve"> autopsy load of approximately 3</w:t>
      </w:r>
      <w:r w:rsidR="00B421B5">
        <w:rPr>
          <w:color w:val="000000"/>
        </w:rPr>
        <w:t>,</w:t>
      </w:r>
      <w:r w:rsidR="00142174">
        <w:rPr>
          <w:color w:val="000000"/>
        </w:rPr>
        <w:t>0</w:t>
      </w:r>
      <w:r>
        <w:rPr>
          <w:color w:val="000000"/>
        </w:rPr>
        <w:t>00 per year</w:t>
      </w:r>
      <w:r w:rsidR="00142174">
        <w:rPr>
          <w:color w:val="000000"/>
        </w:rPr>
        <w:t xml:space="preserve"> which includes approximately 15</w:t>
      </w:r>
      <w:r>
        <w:rPr>
          <w:color w:val="000000"/>
        </w:rPr>
        <w:t>0 homicides</w:t>
      </w:r>
      <w:r w:rsidR="00465F7E">
        <w:rPr>
          <w:color w:val="000000"/>
        </w:rPr>
        <w:t xml:space="preserve"> and a broad spectrum of other deaths due to </w:t>
      </w:r>
      <w:r w:rsidR="005E789B">
        <w:rPr>
          <w:color w:val="000000"/>
        </w:rPr>
        <w:t>varied injuries</w:t>
      </w:r>
      <w:r w:rsidR="00465F7E">
        <w:rPr>
          <w:color w:val="000000"/>
        </w:rPr>
        <w:t xml:space="preserve"> and disease</w:t>
      </w:r>
      <w:r w:rsidR="005E789B">
        <w:rPr>
          <w:color w:val="000000"/>
        </w:rPr>
        <w:t>s</w:t>
      </w:r>
      <w:bookmarkStart w:id="0" w:name="_GoBack"/>
      <w:bookmarkEnd w:id="0"/>
      <w:r>
        <w:rPr>
          <w:color w:val="000000"/>
        </w:rPr>
        <w:t xml:space="preserve">.  </w:t>
      </w:r>
      <w:r w:rsidR="006F5788">
        <w:rPr>
          <w:color w:val="000000"/>
        </w:rPr>
        <w:t xml:space="preserve">We have academic relationships with the medical schools at Yale, UCONN, and </w:t>
      </w:r>
      <w:r w:rsidR="00700A4F">
        <w:rPr>
          <w:color w:val="000000"/>
        </w:rPr>
        <w:t>Quinnipiac</w:t>
      </w:r>
      <w:r w:rsidR="006F5788">
        <w:rPr>
          <w:color w:val="000000"/>
        </w:rPr>
        <w:t xml:space="preserve"> </w:t>
      </w:r>
      <w:r w:rsidR="00700A4F">
        <w:rPr>
          <w:color w:val="000000"/>
        </w:rPr>
        <w:t>University</w:t>
      </w:r>
      <w:r w:rsidR="00AC3832">
        <w:rPr>
          <w:color w:val="000000"/>
        </w:rPr>
        <w:t xml:space="preserve"> and all of the state pathology residency programs</w:t>
      </w:r>
      <w:r w:rsidR="006F5788">
        <w:rPr>
          <w:color w:val="000000"/>
        </w:rPr>
        <w:t xml:space="preserve">.  </w:t>
      </w:r>
      <w:r w:rsidR="00AC3832">
        <w:rPr>
          <w:color w:val="000000"/>
        </w:rPr>
        <w:t xml:space="preserve">We </w:t>
      </w:r>
      <w:r w:rsidR="008C3992">
        <w:rPr>
          <w:color w:val="000000"/>
        </w:rPr>
        <w:t xml:space="preserve">also </w:t>
      </w:r>
      <w:r w:rsidR="00142174">
        <w:rPr>
          <w:color w:val="000000"/>
        </w:rPr>
        <w:t xml:space="preserve">have an accredited forensic pathology fellowship </w:t>
      </w:r>
      <w:r w:rsidR="008C2685">
        <w:rPr>
          <w:color w:val="000000"/>
        </w:rPr>
        <w:t>program.</w:t>
      </w:r>
    </w:p>
    <w:p w:rsidR="006F5788" w:rsidRDefault="006F5788" w:rsidP="001F0222">
      <w:pPr>
        <w:rPr>
          <w:color w:val="000000"/>
        </w:rPr>
      </w:pPr>
    </w:p>
    <w:p w:rsidR="00E5161B" w:rsidRDefault="008C2685" w:rsidP="001F0222">
      <w:pPr>
        <w:rPr>
          <w:color w:val="000000"/>
        </w:rPr>
      </w:pPr>
      <w:r>
        <w:rPr>
          <w:color w:val="000000"/>
        </w:rPr>
        <w:t>Experienced f</w:t>
      </w:r>
      <w:r w:rsidR="00902AA8">
        <w:rPr>
          <w:color w:val="000000"/>
        </w:rPr>
        <w:t>ull-time</w:t>
      </w:r>
      <w:r w:rsidR="0000227A">
        <w:rPr>
          <w:color w:val="000000"/>
        </w:rPr>
        <w:t xml:space="preserve"> medicolegal death</w:t>
      </w:r>
      <w:r w:rsidR="00902AA8">
        <w:rPr>
          <w:color w:val="000000"/>
        </w:rPr>
        <w:t xml:space="preserve"> investigators </w:t>
      </w:r>
      <w:r w:rsidR="00186F7B">
        <w:rPr>
          <w:color w:val="000000"/>
        </w:rPr>
        <w:t xml:space="preserve">work 24/7 to investigate reported deaths and </w:t>
      </w:r>
      <w:r w:rsidR="00902AA8">
        <w:rPr>
          <w:color w:val="000000"/>
        </w:rPr>
        <w:t>attend scenes</w:t>
      </w:r>
      <w:r w:rsidR="00186F7B">
        <w:rPr>
          <w:color w:val="000000"/>
        </w:rPr>
        <w:t>.  S</w:t>
      </w:r>
      <w:r w:rsidR="00902AA8">
        <w:rPr>
          <w:color w:val="000000"/>
        </w:rPr>
        <w:t>upport staff include excellent mortuary technicians</w:t>
      </w:r>
      <w:r w:rsidR="00186F7B">
        <w:rPr>
          <w:color w:val="000000"/>
        </w:rPr>
        <w:t>, laboratory assistants</w:t>
      </w:r>
      <w:r w:rsidR="00661F62">
        <w:rPr>
          <w:color w:val="000000"/>
        </w:rPr>
        <w:t>,</w:t>
      </w:r>
      <w:r w:rsidR="00902AA8">
        <w:rPr>
          <w:color w:val="000000"/>
        </w:rPr>
        <w:t xml:space="preserve"> and photographers.  There is a board-certified forensic anthropologist on staff and the medical examiners have access to consultants in pediatric pathology</w:t>
      </w:r>
      <w:r w:rsidR="006F5788">
        <w:rPr>
          <w:color w:val="000000"/>
        </w:rPr>
        <w:t xml:space="preserve"> (board certified)</w:t>
      </w:r>
      <w:r w:rsidR="00902AA8">
        <w:rPr>
          <w:color w:val="000000"/>
        </w:rPr>
        <w:t>, neuropathology</w:t>
      </w:r>
      <w:r w:rsidR="006F5788">
        <w:rPr>
          <w:color w:val="000000"/>
        </w:rPr>
        <w:t xml:space="preserve"> (board certified), </w:t>
      </w:r>
      <w:r w:rsidR="00902AA8">
        <w:rPr>
          <w:color w:val="000000"/>
        </w:rPr>
        <w:t xml:space="preserve">cardiac pathology, radiology, and odontology.  </w:t>
      </w:r>
      <w:r w:rsidR="001F0222" w:rsidRPr="001F0222">
        <w:rPr>
          <w:color w:val="000000"/>
        </w:rPr>
        <w:t xml:space="preserve">NMS </w:t>
      </w:r>
      <w:r w:rsidR="008D08F1">
        <w:rPr>
          <w:color w:val="000000"/>
        </w:rPr>
        <w:t>Laboratories performs</w:t>
      </w:r>
      <w:r w:rsidR="00142174">
        <w:rPr>
          <w:color w:val="000000"/>
        </w:rPr>
        <w:t xml:space="preserve"> </w:t>
      </w:r>
      <w:r w:rsidR="001F0222" w:rsidRPr="001F0222">
        <w:rPr>
          <w:color w:val="000000"/>
        </w:rPr>
        <w:t>our toxicology testing with an average</w:t>
      </w:r>
      <w:r w:rsidR="001F0222">
        <w:rPr>
          <w:color w:val="000000"/>
        </w:rPr>
        <w:t xml:space="preserve"> turn-around-time of 12 days.  </w:t>
      </w:r>
      <w:r w:rsidR="001F0222" w:rsidRPr="001F0222">
        <w:rPr>
          <w:color w:val="000000"/>
        </w:rPr>
        <w:t>The Connecticut Division of Scientific Services performs our DNA a</w:t>
      </w:r>
      <w:r w:rsidR="00142174">
        <w:rPr>
          <w:color w:val="000000"/>
        </w:rPr>
        <w:t>nalysis</w:t>
      </w:r>
      <w:r w:rsidR="001F0222" w:rsidRPr="001F0222">
        <w:rPr>
          <w:color w:val="000000"/>
        </w:rPr>
        <w:t xml:space="preserve">.  </w:t>
      </w:r>
      <w:r w:rsidR="00AC3832">
        <w:rPr>
          <w:color w:val="000000"/>
        </w:rPr>
        <w:t>Digital r</w:t>
      </w:r>
      <w:r w:rsidR="00661F62">
        <w:rPr>
          <w:color w:val="000000"/>
        </w:rPr>
        <w:t>adiology and h</w:t>
      </w:r>
      <w:r w:rsidR="001F0222" w:rsidRPr="001F0222">
        <w:rPr>
          <w:color w:val="000000"/>
        </w:rPr>
        <w:t>istology</w:t>
      </w:r>
      <w:r w:rsidR="00661F62">
        <w:rPr>
          <w:color w:val="000000"/>
        </w:rPr>
        <w:t xml:space="preserve"> (submitted at the discretion of the medical examiner)</w:t>
      </w:r>
      <w:r w:rsidR="001F0222" w:rsidRPr="001F0222">
        <w:rPr>
          <w:color w:val="000000"/>
        </w:rPr>
        <w:t xml:space="preserve"> </w:t>
      </w:r>
      <w:r w:rsidR="00661F62">
        <w:rPr>
          <w:color w:val="000000"/>
        </w:rPr>
        <w:t>are done in-house</w:t>
      </w:r>
      <w:r w:rsidR="001F0222">
        <w:rPr>
          <w:color w:val="000000"/>
        </w:rPr>
        <w:t xml:space="preserve">.  </w:t>
      </w:r>
      <w:r w:rsidR="00186F7B">
        <w:rPr>
          <w:color w:val="000000"/>
        </w:rPr>
        <w:t>Reports are transcribed by a contracted service with a turnaround time of 24 hours.  A</w:t>
      </w:r>
      <w:r w:rsidR="001F0222">
        <w:rPr>
          <w:color w:val="000000"/>
        </w:rPr>
        <w:t xml:space="preserve">n </w:t>
      </w:r>
      <w:r w:rsidR="001F0222" w:rsidRPr="001F0222">
        <w:rPr>
          <w:color w:val="000000"/>
        </w:rPr>
        <w:t xml:space="preserve">electronic case management system </w:t>
      </w:r>
      <w:r w:rsidR="008D08F1">
        <w:rPr>
          <w:color w:val="000000"/>
        </w:rPr>
        <w:t xml:space="preserve">contains all case related information, </w:t>
      </w:r>
      <w:r w:rsidR="001F0222" w:rsidRPr="001F0222">
        <w:rPr>
          <w:color w:val="000000"/>
        </w:rPr>
        <w:t>includ</w:t>
      </w:r>
      <w:r w:rsidR="008D08F1">
        <w:rPr>
          <w:color w:val="000000"/>
        </w:rPr>
        <w:t>ing</w:t>
      </w:r>
      <w:r w:rsidR="001F0222" w:rsidRPr="001F0222">
        <w:rPr>
          <w:color w:val="000000"/>
        </w:rPr>
        <w:t xml:space="preserve"> a</w:t>
      </w:r>
      <w:r w:rsidR="001F0222">
        <w:rPr>
          <w:color w:val="000000"/>
        </w:rPr>
        <w:t>ll images</w:t>
      </w:r>
      <w:r w:rsidR="00AC3832">
        <w:rPr>
          <w:color w:val="000000"/>
        </w:rPr>
        <w:t>, radiology,</w:t>
      </w:r>
      <w:r w:rsidR="001F0222">
        <w:rPr>
          <w:color w:val="000000"/>
        </w:rPr>
        <w:t xml:space="preserve"> and</w:t>
      </w:r>
      <w:r w:rsidR="001F0222" w:rsidRPr="001F0222">
        <w:rPr>
          <w:color w:val="000000"/>
        </w:rPr>
        <w:t xml:space="preserve"> reports, and </w:t>
      </w:r>
      <w:r w:rsidR="009C326D">
        <w:rPr>
          <w:color w:val="000000"/>
        </w:rPr>
        <w:t>has search and</w:t>
      </w:r>
      <w:r w:rsidR="001F0222">
        <w:rPr>
          <w:color w:val="000000"/>
        </w:rPr>
        <w:t xml:space="preserve"> management functions</w:t>
      </w:r>
      <w:r w:rsidR="00186F7B">
        <w:rPr>
          <w:color w:val="000000"/>
        </w:rPr>
        <w:t xml:space="preserve"> for a complete archive of cases</w:t>
      </w:r>
      <w:r w:rsidR="00700A4F">
        <w:rPr>
          <w:color w:val="000000"/>
        </w:rPr>
        <w:t>.</w:t>
      </w:r>
    </w:p>
    <w:p w:rsidR="001F0222" w:rsidRPr="001F0222" w:rsidRDefault="00700A4F" w:rsidP="001F0222">
      <w:pPr>
        <w:rPr>
          <w:color w:val="000000"/>
        </w:rPr>
      </w:pPr>
      <w:r>
        <w:rPr>
          <w:color w:val="000000"/>
        </w:rPr>
        <w:t xml:space="preserve">  </w:t>
      </w:r>
    </w:p>
    <w:p w:rsidR="00902AA8" w:rsidRPr="00B421B5" w:rsidRDefault="0000227A" w:rsidP="00902AA8">
      <w:pPr>
        <w:rPr>
          <w:color w:val="000000"/>
        </w:rPr>
      </w:pP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7E5E1" wp14:editId="6F7A9911">
                <wp:simplePos x="0" y="0"/>
                <wp:positionH relativeFrom="column">
                  <wp:posOffset>-78105</wp:posOffset>
                </wp:positionH>
                <wp:positionV relativeFrom="paragraph">
                  <wp:posOffset>104774</wp:posOffset>
                </wp:positionV>
                <wp:extent cx="6736080" cy="2314575"/>
                <wp:effectExtent l="19050" t="1905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31457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03721" id="Rectangle 6" o:spid="_x0000_s1026" style="position:absolute;margin-left:-6.15pt;margin-top:8.25pt;width:530.4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" filled="f" strokecolor="#5b9bd5" strokeweight="2.75pt"/>
            </w:pict>
          </mc:Fallback>
        </mc:AlternateContent>
      </w:r>
      <w:r w:rsidR="001F0222" w:rsidRPr="001F0222">
        <w:rPr>
          <w:color w:val="000000"/>
        </w:rPr>
        <w:t xml:space="preserve"> </w:t>
      </w:r>
    </w:p>
    <w:p w:rsidR="00E5161B" w:rsidRPr="00E5161B" w:rsidRDefault="00B421B5" w:rsidP="00902AA8">
      <w:pPr>
        <w:rPr>
          <w:b/>
          <w:u w:val="single"/>
        </w:rPr>
      </w:pPr>
      <w:r w:rsidRPr="00331BF4">
        <w:rPr>
          <w:b/>
          <w:u w:val="single"/>
        </w:rPr>
        <w:t xml:space="preserve">Duties </w:t>
      </w:r>
      <w:r w:rsidR="008D08F1" w:rsidRPr="00331BF4">
        <w:rPr>
          <w:b/>
          <w:u w:val="single"/>
        </w:rPr>
        <w:t xml:space="preserve">of the AME </w:t>
      </w:r>
      <w:r w:rsidR="00661F62">
        <w:rPr>
          <w:b/>
          <w:u w:val="single"/>
        </w:rPr>
        <w:t>include</w:t>
      </w:r>
      <w:r w:rsidRPr="00331BF4">
        <w:rPr>
          <w:b/>
          <w:u w:val="single"/>
        </w:rPr>
        <w:t>:</w:t>
      </w:r>
    </w:p>
    <w:p w:rsidR="00B421B5" w:rsidRPr="00A76390" w:rsidRDefault="00700A4F" w:rsidP="00700A4F">
      <w:pPr>
        <w:numPr>
          <w:ilvl w:val="0"/>
          <w:numId w:val="5"/>
        </w:numPr>
        <w:spacing w:line="276" w:lineRule="auto"/>
        <w:jc w:val="both"/>
      </w:pPr>
      <w:r>
        <w:t>Perform</w:t>
      </w:r>
      <w:r w:rsidR="00B421B5" w:rsidRPr="00A76390">
        <w:t xml:space="preserve"> autopsies when indicated.</w:t>
      </w:r>
    </w:p>
    <w:p w:rsidR="00B421B5" w:rsidRPr="00A76390" w:rsidRDefault="001C1295" w:rsidP="00700A4F">
      <w:pPr>
        <w:numPr>
          <w:ilvl w:val="0"/>
          <w:numId w:val="5"/>
        </w:numPr>
        <w:spacing w:line="276" w:lineRule="auto"/>
        <w:jc w:val="both"/>
      </w:pPr>
      <w:r>
        <w:t>Testify</w:t>
      </w:r>
      <w:r w:rsidR="00B421B5" w:rsidRPr="00A76390">
        <w:t xml:space="preserve"> in legal proceedings as needed.</w:t>
      </w:r>
    </w:p>
    <w:p w:rsidR="00B421B5" w:rsidRPr="00A76390" w:rsidRDefault="001C1295" w:rsidP="00700A4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Teach</w:t>
      </w:r>
      <w:r w:rsidR="008D08F1">
        <w:rPr>
          <w:szCs w:val="24"/>
        </w:rPr>
        <w:t xml:space="preserve"> </w:t>
      </w:r>
      <w:r w:rsidR="00142174">
        <w:rPr>
          <w:szCs w:val="24"/>
        </w:rPr>
        <w:t xml:space="preserve">forensic pathology fellows, </w:t>
      </w:r>
      <w:r w:rsidR="008D08F1">
        <w:rPr>
          <w:szCs w:val="24"/>
        </w:rPr>
        <w:t>pathology residents</w:t>
      </w:r>
      <w:r w:rsidR="008831D7">
        <w:rPr>
          <w:szCs w:val="24"/>
        </w:rPr>
        <w:t>, medical students</w:t>
      </w:r>
      <w:r w:rsidR="00142174">
        <w:rPr>
          <w:szCs w:val="24"/>
        </w:rPr>
        <w:t>,</w:t>
      </w:r>
      <w:r w:rsidR="008831D7">
        <w:rPr>
          <w:szCs w:val="24"/>
        </w:rPr>
        <w:t xml:space="preserve"> and pathologists’</w:t>
      </w:r>
      <w:r w:rsidR="008D08F1">
        <w:rPr>
          <w:szCs w:val="24"/>
        </w:rPr>
        <w:t xml:space="preserve"> assistant students</w:t>
      </w:r>
      <w:r w:rsidR="00B421B5" w:rsidRPr="00A76390">
        <w:rPr>
          <w:szCs w:val="24"/>
        </w:rPr>
        <w:t xml:space="preserve"> and </w:t>
      </w:r>
      <w:r w:rsidR="008D08F1">
        <w:rPr>
          <w:szCs w:val="24"/>
        </w:rPr>
        <w:t xml:space="preserve">handles </w:t>
      </w:r>
      <w:r w:rsidR="00B421B5" w:rsidRPr="00A76390">
        <w:rPr>
          <w:szCs w:val="24"/>
        </w:rPr>
        <w:t>administrative duties as assigned.</w:t>
      </w:r>
    </w:p>
    <w:p w:rsidR="00B421B5" w:rsidRPr="00A76390" w:rsidRDefault="001C1295" w:rsidP="00700A4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Perform</w:t>
      </w:r>
      <w:r w:rsidR="00B421B5" w:rsidRPr="00A76390">
        <w:rPr>
          <w:szCs w:val="24"/>
        </w:rPr>
        <w:t xml:space="preserve"> autopsies on weekends (</w:t>
      </w:r>
      <w:r w:rsidR="00465F7E">
        <w:rPr>
          <w:szCs w:val="24"/>
        </w:rPr>
        <w:t>3 weekend days per month</w:t>
      </w:r>
      <w:r w:rsidR="006F5788">
        <w:rPr>
          <w:szCs w:val="24"/>
        </w:rPr>
        <w:t xml:space="preserve">) </w:t>
      </w:r>
      <w:r w:rsidR="0000227A">
        <w:rPr>
          <w:szCs w:val="24"/>
        </w:rPr>
        <w:t>with</w:t>
      </w:r>
      <w:r w:rsidR="00B421B5" w:rsidRPr="00A76390">
        <w:rPr>
          <w:szCs w:val="24"/>
        </w:rPr>
        <w:t xml:space="preserve"> additional compensation.</w:t>
      </w:r>
    </w:p>
    <w:p w:rsidR="00A76390" w:rsidRPr="000E4C0F" w:rsidRDefault="001C1295" w:rsidP="000E4C0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Perform</w:t>
      </w:r>
      <w:r w:rsidR="00B421B5" w:rsidRPr="00A76390">
        <w:rPr>
          <w:szCs w:val="24"/>
        </w:rPr>
        <w:t xml:space="preserve"> on-call du</w:t>
      </w:r>
      <w:r w:rsidR="00700A4F">
        <w:rPr>
          <w:szCs w:val="24"/>
        </w:rPr>
        <w:t>ties (overnight</w:t>
      </w:r>
      <w:r>
        <w:rPr>
          <w:szCs w:val="24"/>
        </w:rPr>
        <w:t>, approximately 1 night per week</w:t>
      </w:r>
      <w:r w:rsidR="006F5788">
        <w:rPr>
          <w:szCs w:val="24"/>
        </w:rPr>
        <w:t>)</w:t>
      </w:r>
      <w:r w:rsidR="00B421B5" w:rsidRPr="00A76390">
        <w:rPr>
          <w:szCs w:val="24"/>
        </w:rPr>
        <w:t xml:space="preserve"> </w:t>
      </w:r>
      <w:r w:rsidR="0000227A">
        <w:rPr>
          <w:szCs w:val="24"/>
        </w:rPr>
        <w:t>with</w:t>
      </w:r>
      <w:r w:rsidR="00B421B5" w:rsidRPr="00A76390">
        <w:rPr>
          <w:szCs w:val="24"/>
        </w:rPr>
        <w:t xml:space="preserve"> additional compensation.  </w:t>
      </w:r>
      <w:r w:rsidR="008D08F1">
        <w:rPr>
          <w:szCs w:val="24"/>
        </w:rPr>
        <w:t>O</w:t>
      </w:r>
      <w:r w:rsidR="00A76390" w:rsidRPr="00A76390">
        <w:rPr>
          <w:szCs w:val="24"/>
        </w:rPr>
        <w:t xml:space="preserve">vernight call duties for the </w:t>
      </w:r>
      <w:r w:rsidR="008D08F1">
        <w:rPr>
          <w:szCs w:val="24"/>
        </w:rPr>
        <w:t>A</w:t>
      </w:r>
      <w:r w:rsidR="00A76390" w:rsidRPr="00A76390">
        <w:rPr>
          <w:szCs w:val="24"/>
        </w:rPr>
        <w:t xml:space="preserve">ME are </w:t>
      </w:r>
      <w:r w:rsidR="008D08F1">
        <w:rPr>
          <w:szCs w:val="24"/>
        </w:rPr>
        <w:t xml:space="preserve">handled </w:t>
      </w:r>
      <w:r w:rsidR="00A76390" w:rsidRPr="00A76390">
        <w:rPr>
          <w:szCs w:val="24"/>
        </w:rPr>
        <w:t xml:space="preserve">from home and include </w:t>
      </w:r>
      <w:r w:rsidR="001223F4">
        <w:rPr>
          <w:szCs w:val="24"/>
        </w:rPr>
        <w:t>telephone</w:t>
      </w:r>
      <w:r w:rsidR="008D08F1">
        <w:rPr>
          <w:szCs w:val="24"/>
        </w:rPr>
        <w:t xml:space="preserve"> correspondence with an investigator as it pertains to</w:t>
      </w:r>
      <w:r w:rsidR="001223F4">
        <w:rPr>
          <w:szCs w:val="24"/>
        </w:rPr>
        <w:t xml:space="preserve"> </w:t>
      </w:r>
      <w:r w:rsidR="00A76390" w:rsidRPr="00A76390">
        <w:rPr>
          <w:szCs w:val="24"/>
        </w:rPr>
        <w:t xml:space="preserve">organ </w:t>
      </w:r>
      <w:r w:rsidR="008D08F1">
        <w:rPr>
          <w:szCs w:val="24"/>
        </w:rPr>
        <w:t xml:space="preserve">and tissue </w:t>
      </w:r>
      <w:r w:rsidR="00A76390" w:rsidRPr="00A76390">
        <w:rPr>
          <w:szCs w:val="24"/>
        </w:rPr>
        <w:t>donor request</w:t>
      </w:r>
      <w:r w:rsidR="006F5788">
        <w:rPr>
          <w:szCs w:val="24"/>
        </w:rPr>
        <w:t>s</w:t>
      </w:r>
      <w:r w:rsidR="00A76390" w:rsidRPr="00A76390">
        <w:rPr>
          <w:szCs w:val="24"/>
        </w:rPr>
        <w:t xml:space="preserve"> and </w:t>
      </w:r>
      <w:r w:rsidR="008D08F1">
        <w:rPr>
          <w:szCs w:val="24"/>
        </w:rPr>
        <w:t xml:space="preserve">case </w:t>
      </w:r>
      <w:r w:rsidR="00A76390" w:rsidRPr="00A76390">
        <w:rPr>
          <w:szCs w:val="24"/>
        </w:rPr>
        <w:t>disposition</w:t>
      </w:r>
      <w:r w:rsidR="001F0222">
        <w:rPr>
          <w:szCs w:val="24"/>
        </w:rPr>
        <w:t xml:space="preserve"> questions</w:t>
      </w:r>
      <w:r w:rsidR="008D08F1">
        <w:rPr>
          <w:szCs w:val="24"/>
        </w:rPr>
        <w:t>.</w:t>
      </w:r>
      <w:r w:rsidR="00970DF0">
        <w:rPr>
          <w:szCs w:val="24"/>
        </w:rPr>
        <w:t xml:space="preserve"> </w:t>
      </w:r>
      <w:r w:rsidR="008D08F1">
        <w:rPr>
          <w:szCs w:val="24"/>
        </w:rPr>
        <w:t xml:space="preserve"> </w:t>
      </w:r>
      <w:r w:rsidR="00F41D7C">
        <w:rPr>
          <w:szCs w:val="24"/>
        </w:rPr>
        <w:t xml:space="preserve">Full time OCME investigators do all the scene investigative work, however, </w:t>
      </w:r>
      <w:r w:rsidR="008D08F1">
        <w:rPr>
          <w:szCs w:val="24"/>
        </w:rPr>
        <w:t>A</w:t>
      </w:r>
      <w:r w:rsidR="00700A4F">
        <w:rPr>
          <w:szCs w:val="24"/>
        </w:rPr>
        <w:t>ME</w:t>
      </w:r>
      <w:r w:rsidR="00970DF0">
        <w:rPr>
          <w:szCs w:val="24"/>
        </w:rPr>
        <w:t>s</w:t>
      </w:r>
      <w:r w:rsidR="00700A4F">
        <w:rPr>
          <w:szCs w:val="24"/>
        </w:rPr>
        <w:t xml:space="preserve"> may respon</w:t>
      </w:r>
      <w:r w:rsidR="000E4C0F">
        <w:rPr>
          <w:szCs w:val="24"/>
        </w:rPr>
        <w:t xml:space="preserve">d to scenes </w:t>
      </w:r>
      <w:r w:rsidR="008C2685">
        <w:rPr>
          <w:szCs w:val="24"/>
        </w:rPr>
        <w:t xml:space="preserve">as needed and </w:t>
      </w:r>
      <w:r w:rsidR="000E4C0F">
        <w:rPr>
          <w:szCs w:val="24"/>
        </w:rPr>
        <w:t>at their discretion.</w:t>
      </w:r>
      <w:r w:rsidR="001F0222" w:rsidRPr="000E4C0F">
        <w:rPr>
          <w:szCs w:val="24"/>
        </w:rPr>
        <w:t xml:space="preserve"> </w:t>
      </w:r>
      <w:r w:rsidR="00A76390" w:rsidRPr="000E4C0F">
        <w:rPr>
          <w:rFonts w:ascii="Calibri" w:hAnsi="Calibri"/>
          <w:sz w:val="22"/>
          <w:szCs w:val="22"/>
        </w:rPr>
        <w:t> </w:t>
      </w:r>
    </w:p>
    <w:p w:rsidR="00BA1D04" w:rsidRPr="00BA1D04" w:rsidRDefault="001223F4" w:rsidP="00A76390">
      <w:pPr>
        <w:rPr>
          <w:b/>
          <w:u w:val="single"/>
        </w:rPr>
      </w:pPr>
      <w:r w:rsidRPr="00BA1D04">
        <w:rPr>
          <w:b/>
          <w:u w:val="single"/>
        </w:rPr>
        <w:lastRenderedPageBreak/>
        <w:t xml:space="preserve">Caseload: </w:t>
      </w:r>
    </w:p>
    <w:p w:rsidR="001223F4" w:rsidRDefault="001223F4" w:rsidP="00A76390">
      <w:r>
        <w:t>Many offices around the country are experiencing the strain of the opioid crisis combined with a s</w:t>
      </w:r>
      <w:r w:rsidR="001C1295">
        <w:t>taffing shortage.  Connecticut ha</w:t>
      </w:r>
      <w:r>
        <w:t xml:space="preserve">s </w:t>
      </w:r>
      <w:r w:rsidR="001C1295">
        <w:t xml:space="preserve">been </w:t>
      </w:r>
      <w:r>
        <w:t xml:space="preserve">no exception.  Fortunately, we have been able to double the number of medical examiners over the past five years and </w:t>
      </w:r>
      <w:r w:rsidR="00F95D80">
        <w:t>hire per diem staff as well.  T</w:t>
      </w:r>
      <w:r>
        <w:t xml:space="preserve">his current </w:t>
      </w:r>
      <w:r w:rsidR="00142174">
        <w:t>new</w:t>
      </w:r>
      <w:r>
        <w:t xml:space="preserve"> position</w:t>
      </w:r>
      <w:r w:rsidR="00142174">
        <w:t xml:space="preserve"> will </w:t>
      </w:r>
      <w:r w:rsidR="00FC300F">
        <w:t>bring our</w:t>
      </w:r>
      <w:r>
        <w:t xml:space="preserve"> caseload</w:t>
      </w:r>
      <w:r w:rsidR="00FC300F">
        <w:t>s</w:t>
      </w:r>
      <w:r>
        <w:t xml:space="preserve"> to NAME recommended levels.  </w:t>
      </w:r>
      <w:r w:rsidR="00BA1D04">
        <w:t xml:space="preserve">Our administration strives to do everything possible to let the </w:t>
      </w:r>
      <w:r w:rsidR="008D08F1">
        <w:t>A</w:t>
      </w:r>
      <w:r w:rsidR="00BA1D04">
        <w:t xml:space="preserve">MEs </w:t>
      </w:r>
      <w:r w:rsidR="001C1295">
        <w:t>focus on the medicine</w:t>
      </w:r>
      <w:r w:rsidR="00AC3341">
        <w:t xml:space="preserve"> and not</w:t>
      </w:r>
      <w:r w:rsidR="00FC300F">
        <w:t xml:space="preserve"> </w:t>
      </w:r>
      <w:r w:rsidR="00F41D7C">
        <w:t>“</w:t>
      </w:r>
      <w:r w:rsidR="00FC300F">
        <w:t>busy</w:t>
      </w:r>
      <w:r w:rsidR="00F41D7C">
        <w:t xml:space="preserve">” </w:t>
      </w:r>
      <w:r w:rsidR="00FC300F">
        <w:t>work</w:t>
      </w:r>
      <w:r>
        <w:t xml:space="preserve">.  </w:t>
      </w:r>
      <w:r w:rsidR="00BA1D04">
        <w:t xml:space="preserve">This is evident by </w:t>
      </w:r>
      <w:r w:rsidR="00FC300F">
        <w:t>consistent</w:t>
      </w:r>
      <w:r w:rsidR="00BA1D04">
        <w:t xml:space="preserve">ly meeting NAME’s requirements of </w:t>
      </w:r>
      <w:r w:rsidR="00FC300F">
        <w:t xml:space="preserve">over 90% </w:t>
      </w:r>
      <w:r w:rsidR="008D08F1">
        <w:t xml:space="preserve">of reports </w:t>
      </w:r>
      <w:r w:rsidR="00FC300F">
        <w:t>final</w:t>
      </w:r>
      <w:r w:rsidR="008D08F1">
        <w:t xml:space="preserve">ized within </w:t>
      </w:r>
      <w:r>
        <w:t xml:space="preserve">60 </w:t>
      </w:r>
      <w:r w:rsidR="008D08F1">
        <w:t xml:space="preserve">days.  </w:t>
      </w:r>
    </w:p>
    <w:p w:rsidR="00B421B5" w:rsidRPr="006F5788" w:rsidRDefault="00B421B5" w:rsidP="00902AA8">
      <w:pPr>
        <w:rPr>
          <w:rFonts w:ascii="Calibri" w:hAnsi="Calibri"/>
          <w:sz w:val="22"/>
          <w:szCs w:val="22"/>
        </w:rPr>
      </w:pPr>
    </w:p>
    <w:p w:rsidR="00B421B5" w:rsidRPr="00BA1D04" w:rsidRDefault="00B421B5" w:rsidP="00902AA8">
      <w:pPr>
        <w:rPr>
          <w:b/>
          <w:color w:val="000000"/>
          <w:u w:val="single"/>
        </w:rPr>
      </w:pPr>
      <w:r w:rsidRPr="00BA1D04">
        <w:rPr>
          <w:b/>
          <w:color w:val="000000"/>
          <w:u w:val="single"/>
        </w:rPr>
        <w:t>Compensation:</w:t>
      </w:r>
    </w:p>
    <w:p w:rsidR="00B65B0D" w:rsidRPr="00893315" w:rsidRDefault="00E4094A" w:rsidP="00902AA8">
      <w:pPr>
        <w:rPr>
          <w:color w:val="000000"/>
        </w:rPr>
      </w:pPr>
      <w:r w:rsidRPr="00893315">
        <w:rPr>
          <w:color w:val="000000"/>
        </w:rPr>
        <w:t xml:space="preserve">The </w:t>
      </w:r>
      <w:r w:rsidR="000D1DC4">
        <w:rPr>
          <w:color w:val="000000"/>
        </w:rPr>
        <w:t>salary range</w:t>
      </w:r>
      <w:r w:rsidRPr="00893315">
        <w:rPr>
          <w:color w:val="000000"/>
        </w:rPr>
        <w:t xml:space="preserve"> is </w:t>
      </w:r>
      <w:r w:rsidR="00142174">
        <w:rPr>
          <w:color w:val="000000"/>
        </w:rPr>
        <w:t>$</w:t>
      </w:r>
      <w:r w:rsidR="0000227A">
        <w:rPr>
          <w:color w:val="000000"/>
        </w:rPr>
        <w:t>202,902</w:t>
      </w:r>
      <w:r w:rsidRPr="00893315">
        <w:rPr>
          <w:color w:val="000000"/>
        </w:rPr>
        <w:t xml:space="preserve"> </w:t>
      </w:r>
      <w:r w:rsidR="000D1DC4">
        <w:rPr>
          <w:color w:val="000000"/>
        </w:rPr>
        <w:t xml:space="preserve">to $247,091 </w:t>
      </w:r>
      <w:r w:rsidR="00142174">
        <w:rPr>
          <w:color w:val="000000"/>
        </w:rPr>
        <w:t>PLUS approximately $</w:t>
      </w:r>
      <w:r w:rsidR="0000227A">
        <w:rPr>
          <w:color w:val="000000"/>
        </w:rPr>
        <w:t>60,000</w:t>
      </w:r>
      <w:r w:rsidR="00902AA8" w:rsidRPr="00893315">
        <w:rPr>
          <w:color w:val="000000"/>
        </w:rPr>
        <w:t xml:space="preserve"> annual aggregate for weekend coverage and</w:t>
      </w:r>
      <w:r w:rsidR="00087F2B" w:rsidRPr="00893315">
        <w:rPr>
          <w:color w:val="000000"/>
        </w:rPr>
        <w:t xml:space="preserve"> night call from home</w:t>
      </w:r>
      <w:r w:rsidR="00B65B0D" w:rsidRPr="00893315">
        <w:rPr>
          <w:color w:val="000000"/>
        </w:rPr>
        <w:t xml:space="preserve"> and </w:t>
      </w:r>
      <w:r w:rsidR="00CF42E8" w:rsidRPr="00893315">
        <w:rPr>
          <w:color w:val="000000"/>
        </w:rPr>
        <w:t xml:space="preserve">an </w:t>
      </w:r>
      <w:r w:rsidR="00B65B0D" w:rsidRPr="00893315">
        <w:rPr>
          <w:color w:val="000000"/>
        </w:rPr>
        <w:t>$8</w:t>
      </w:r>
      <w:r w:rsidR="008831D7" w:rsidRPr="00893315">
        <w:rPr>
          <w:color w:val="000000"/>
        </w:rPr>
        <w:t>,</w:t>
      </w:r>
      <w:r w:rsidR="00B65B0D" w:rsidRPr="00893315">
        <w:rPr>
          <w:color w:val="000000"/>
        </w:rPr>
        <w:t>000 bonus for</w:t>
      </w:r>
      <w:r w:rsidR="00E641CF" w:rsidRPr="00893315">
        <w:rPr>
          <w:color w:val="000000"/>
        </w:rPr>
        <w:t xml:space="preserve"> possessing</w:t>
      </w:r>
      <w:r w:rsidRPr="00893315">
        <w:rPr>
          <w:color w:val="000000"/>
        </w:rPr>
        <w:t xml:space="preserve"> </w:t>
      </w:r>
      <w:r w:rsidR="0000227A">
        <w:rPr>
          <w:color w:val="000000"/>
        </w:rPr>
        <w:t xml:space="preserve">and maintaining </w:t>
      </w:r>
      <w:r w:rsidRPr="00893315">
        <w:rPr>
          <w:color w:val="000000"/>
        </w:rPr>
        <w:t>board certification in forensic p</w:t>
      </w:r>
      <w:r w:rsidR="00B65B0D" w:rsidRPr="00893315">
        <w:rPr>
          <w:color w:val="000000"/>
        </w:rPr>
        <w:t>athology</w:t>
      </w:r>
      <w:r w:rsidR="00661F62" w:rsidRPr="00893315">
        <w:rPr>
          <w:color w:val="000000"/>
        </w:rPr>
        <w:t xml:space="preserve"> (see below)</w:t>
      </w:r>
      <w:r w:rsidR="00CF42E8" w:rsidRPr="00893315">
        <w:rPr>
          <w:color w:val="000000"/>
        </w:rPr>
        <w:t xml:space="preserve">. </w:t>
      </w:r>
    </w:p>
    <w:p w:rsidR="00087F2B" w:rsidRDefault="00087F2B" w:rsidP="00902AA8">
      <w:pPr>
        <w:rPr>
          <w:color w:val="000000"/>
        </w:rPr>
      </w:pPr>
    </w:p>
    <w:p w:rsidR="00A276C5" w:rsidRDefault="00087F2B" w:rsidP="00A276C5">
      <w:pPr>
        <w:rPr>
          <w:color w:val="000000"/>
        </w:rPr>
      </w:pPr>
      <w:r>
        <w:rPr>
          <w:color w:val="000000"/>
        </w:rPr>
        <w:t xml:space="preserve">The </w:t>
      </w:r>
      <w:r w:rsidR="00F105CE">
        <w:rPr>
          <w:color w:val="000000"/>
        </w:rPr>
        <w:t>AME</w:t>
      </w:r>
      <w:r w:rsidR="00424F5A">
        <w:rPr>
          <w:color w:val="000000"/>
        </w:rPr>
        <w:t>s</w:t>
      </w:r>
      <w:r w:rsidR="00F105CE">
        <w:rPr>
          <w:color w:val="000000"/>
        </w:rPr>
        <w:t xml:space="preserve"> are members of District 1199 bargaining unit.  </w:t>
      </w:r>
      <w:r w:rsidR="00142174">
        <w:rPr>
          <w:color w:val="000000"/>
        </w:rPr>
        <w:t>There are step salary increments annually and new</w:t>
      </w:r>
      <w:r w:rsidR="00F105CE">
        <w:rPr>
          <w:color w:val="000000"/>
        </w:rPr>
        <w:t xml:space="preserve"> contract</w:t>
      </w:r>
      <w:r w:rsidR="00142174">
        <w:rPr>
          <w:color w:val="000000"/>
        </w:rPr>
        <w:t>s typically include cost of living adjustments.</w:t>
      </w:r>
    </w:p>
    <w:p w:rsidR="006F5788" w:rsidRDefault="006F5788" w:rsidP="00B421B5">
      <w:pPr>
        <w:rPr>
          <w:color w:val="000000"/>
        </w:rPr>
      </w:pPr>
    </w:p>
    <w:p w:rsidR="00700A4F" w:rsidRPr="00700A4F" w:rsidRDefault="00700A4F" w:rsidP="00902AA8">
      <w:pPr>
        <w:rPr>
          <w:b/>
          <w:color w:val="000000"/>
          <w:u w:val="single"/>
        </w:rPr>
      </w:pPr>
      <w:r w:rsidRPr="00700A4F">
        <w:rPr>
          <w:b/>
          <w:color w:val="000000"/>
          <w:u w:val="single"/>
        </w:rPr>
        <w:t>Benefits</w:t>
      </w:r>
      <w:r w:rsidR="0000227A">
        <w:rPr>
          <w:b/>
          <w:color w:val="000000"/>
          <w:u w:val="single"/>
        </w:rPr>
        <w:t xml:space="preserve"> / Conferences</w:t>
      </w:r>
      <w:r w:rsidRPr="00700A4F">
        <w:rPr>
          <w:b/>
          <w:color w:val="000000"/>
          <w:u w:val="single"/>
        </w:rPr>
        <w:t>:</w:t>
      </w:r>
    </w:p>
    <w:p w:rsidR="001F0222" w:rsidRDefault="00B421B5" w:rsidP="00902AA8">
      <w:pPr>
        <w:rPr>
          <w:color w:val="000000"/>
        </w:rPr>
      </w:pPr>
      <w:r>
        <w:rPr>
          <w:color w:val="000000"/>
        </w:rPr>
        <w:t>Comprehensive health and retirement benefits are provided by the State of Connecticut.  </w:t>
      </w:r>
      <w:r w:rsidR="0000227A">
        <w:rPr>
          <w:color w:val="000000"/>
        </w:rPr>
        <w:t xml:space="preserve">Life and disability insurance, and other tax deferred programs are also available to State Employees.  </w:t>
      </w:r>
      <w:r w:rsidR="00CE3CEB">
        <w:rPr>
          <w:color w:val="000000"/>
        </w:rPr>
        <w:t xml:space="preserve">Additionally, </w:t>
      </w:r>
      <w:r w:rsidR="00465F7E">
        <w:rPr>
          <w:color w:val="000000"/>
        </w:rPr>
        <w:t>CT OCME will cover the expense</w:t>
      </w:r>
      <w:r w:rsidR="00DA4A1D">
        <w:rPr>
          <w:color w:val="000000"/>
        </w:rPr>
        <w:t xml:space="preserve"> for each AME to attend one scientific meeting annually.  </w:t>
      </w:r>
      <w:r w:rsidR="00CE3CEB">
        <w:rPr>
          <w:color w:val="000000"/>
        </w:rPr>
        <w:t xml:space="preserve">Medical licensure and board </w:t>
      </w:r>
      <w:r w:rsidR="00661F62">
        <w:rPr>
          <w:color w:val="000000"/>
        </w:rPr>
        <w:t>re-</w:t>
      </w:r>
      <w:r w:rsidR="00CE3CEB">
        <w:rPr>
          <w:color w:val="000000"/>
        </w:rPr>
        <w:t xml:space="preserve">certification examinations </w:t>
      </w:r>
      <w:r w:rsidR="00F41D7C">
        <w:rPr>
          <w:color w:val="000000"/>
        </w:rPr>
        <w:t xml:space="preserve">are </w:t>
      </w:r>
      <w:r w:rsidR="00CE3CEB">
        <w:rPr>
          <w:color w:val="000000"/>
        </w:rPr>
        <w:t xml:space="preserve">reimbursed.  </w:t>
      </w:r>
    </w:p>
    <w:p w:rsidR="00E4094A" w:rsidRDefault="00E4094A" w:rsidP="00902AA8">
      <w:pPr>
        <w:rPr>
          <w:color w:val="000000"/>
        </w:rPr>
      </w:pPr>
    </w:p>
    <w:p w:rsidR="005D6366" w:rsidRPr="005D6366" w:rsidRDefault="00D1653D" w:rsidP="005D636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Who should apply</w:t>
      </w:r>
      <w:r w:rsidR="006D33EA">
        <w:rPr>
          <w:b/>
          <w:color w:val="000000"/>
          <w:u w:val="single"/>
        </w:rPr>
        <w:t>?</w:t>
      </w:r>
    </w:p>
    <w:p w:rsidR="00EF237A" w:rsidRDefault="00E641CF" w:rsidP="00700A4F">
      <w:pPr>
        <w:rPr>
          <w:color w:val="000000"/>
        </w:rPr>
      </w:pPr>
      <w:r>
        <w:rPr>
          <w:color w:val="000000"/>
        </w:rPr>
        <w:t>The Connecticut OCME is seeking enthusiastic pathologis</w:t>
      </w:r>
      <w:r w:rsidR="006D33EA">
        <w:rPr>
          <w:color w:val="000000"/>
        </w:rPr>
        <w:t xml:space="preserve">ts who desire to work </w:t>
      </w:r>
      <w:r w:rsidR="00142174">
        <w:rPr>
          <w:color w:val="000000"/>
        </w:rPr>
        <w:t xml:space="preserve">and teach </w:t>
      </w:r>
      <w:r w:rsidR="006D33EA">
        <w:rPr>
          <w:color w:val="000000"/>
        </w:rPr>
        <w:t>in a well-</w:t>
      </w:r>
      <w:r>
        <w:rPr>
          <w:color w:val="000000"/>
        </w:rPr>
        <w:t>supported, statewide system</w:t>
      </w:r>
      <w:r w:rsidR="00465F7E">
        <w:rPr>
          <w:color w:val="000000"/>
        </w:rPr>
        <w:t xml:space="preserve"> with a diverse caseload</w:t>
      </w:r>
      <w:r>
        <w:rPr>
          <w:color w:val="000000"/>
        </w:rPr>
        <w:t xml:space="preserve">.  </w:t>
      </w:r>
      <w:r w:rsidR="00377761">
        <w:rPr>
          <w:color w:val="000000"/>
        </w:rPr>
        <w:t>By the time of hiring, the selected individual</w:t>
      </w:r>
      <w:r>
        <w:rPr>
          <w:color w:val="000000"/>
        </w:rPr>
        <w:t xml:space="preserve"> must possess board certification in Anatomic Pathology or AP/CP</w:t>
      </w:r>
      <w:r w:rsidR="00377761">
        <w:rPr>
          <w:color w:val="000000"/>
        </w:rPr>
        <w:t xml:space="preserve"> and be </w:t>
      </w:r>
      <w:proofErr w:type="spellStart"/>
      <w:r w:rsidR="00377761">
        <w:rPr>
          <w:color w:val="000000"/>
        </w:rPr>
        <w:t>boar</w:t>
      </w:r>
      <w:r w:rsidR="003E46E0">
        <w:rPr>
          <w:color w:val="000000"/>
        </w:rPr>
        <w:t>d</w:t>
      </w:r>
      <w:proofErr w:type="spellEnd"/>
      <w:r w:rsidR="003E46E0">
        <w:rPr>
          <w:color w:val="000000"/>
        </w:rPr>
        <w:t>-</w:t>
      </w:r>
      <w:r w:rsidR="00377761">
        <w:rPr>
          <w:color w:val="000000"/>
        </w:rPr>
        <w:t>eligible in forensic pathology</w:t>
      </w:r>
      <w:r>
        <w:rPr>
          <w:color w:val="000000"/>
        </w:rPr>
        <w:t xml:space="preserve">. </w:t>
      </w:r>
      <w:r w:rsidR="00A276C5">
        <w:rPr>
          <w:color w:val="000000"/>
        </w:rPr>
        <w:t xml:space="preserve"> </w:t>
      </w:r>
      <w:r w:rsidR="00377761">
        <w:rPr>
          <w:color w:val="000000"/>
        </w:rPr>
        <w:t xml:space="preserve">Forensic Pathology board certification by American Board of Pathology is required within two (2) years of employment.  </w:t>
      </w:r>
      <w:r w:rsidR="00EF237A">
        <w:rPr>
          <w:color w:val="000000"/>
        </w:rPr>
        <w:t xml:space="preserve">Those hired will be required to obtain and retain </w:t>
      </w:r>
      <w:r w:rsidR="00EF237A" w:rsidRPr="005D6366">
        <w:rPr>
          <w:color w:val="000000"/>
        </w:rPr>
        <w:t>a license to practice medicine in Connecticut</w:t>
      </w:r>
      <w:r w:rsidR="00EF237A" w:rsidRPr="00893315">
        <w:rPr>
          <w:color w:val="000000"/>
        </w:rPr>
        <w:t xml:space="preserve">.  </w:t>
      </w:r>
      <w:r w:rsidR="00893315">
        <w:rPr>
          <w:color w:val="000000"/>
        </w:rPr>
        <w:t>Forensic p</w:t>
      </w:r>
      <w:r w:rsidR="00377761" w:rsidRPr="00893315">
        <w:rPr>
          <w:color w:val="000000"/>
        </w:rPr>
        <w:t>atholo</w:t>
      </w:r>
      <w:r w:rsidR="00E4094A" w:rsidRPr="00893315">
        <w:rPr>
          <w:color w:val="000000"/>
        </w:rPr>
        <w:t>gists with experience t</w:t>
      </w:r>
      <w:r w:rsidR="00E4094A">
        <w:rPr>
          <w:color w:val="000000"/>
        </w:rPr>
        <w:t>eaching forensic pathology f</w:t>
      </w:r>
      <w:r w:rsidR="00377761">
        <w:rPr>
          <w:color w:val="000000"/>
        </w:rPr>
        <w:t>ellows as</w:t>
      </w:r>
      <w:r w:rsidR="00893315">
        <w:rPr>
          <w:color w:val="000000"/>
        </w:rPr>
        <w:t xml:space="preserve"> part of a training program are </w:t>
      </w:r>
      <w:r w:rsidR="0000227A">
        <w:rPr>
          <w:color w:val="000000"/>
        </w:rPr>
        <w:t xml:space="preserve">strongly </w:t>
      </w:r>
      <w:r w:rsidR="00377761">
        <w:rPr>
          <w:color w:val="000000"/>
        </w:rPr>
        <w:t xml:space="preserve">encouraged to apply.  </w:t>
      </w:r>
    </w:p>
    <w:p w:rsidR="00CE3CEB" w:rsidRDefault="00CE3CEB" w:rsidP="00700A4F">
      <w:pPr>
        <w:rPr>
          <w:color w:val="000000"/>
        </w:rPr>
      </w:pPr>
    </w:p>
    <w:p w:rsidR="00D53456" w:rsidRDefault="00D53456" w:rsidP="00D53456">
      <w:pPr>
        <w:rPr>
          <w:color w:val="000000"/>
        </w:rPr>
      </w:pPr>
      <w:r w:rsidRPr="00BA1D04">
        <w:rPr>
          <w:b/>
          <w:color w:val="000000"/>
          <w:u w:val="single"/>
        </w:rPr>
        <w:t>Location:</w:t>
      </w:r>
      <w:r>
        <w:rPr>
          <w:color w:val="000000"/>
        </w:rPr>
        <w:t xml:space="preserve">  </w:t>
      </w:r>
    </w:p>
    <w:p w:rsidR="00D53456" w:rsidRDefault="00D53456" w:rsidP="00D53456">
      <w:pPr>
        <w:rPr>
          <w:color w:val="000000"/>
        </w:rPr>
      </w:pPr>
      <w:r w:rsidRPr="00294C28">
        <w:rPr>
          <w:color w:val="000000"/>
        </w:rPr>
        <w:t>Connecticut has charm, beauty</w:t>
      </w:r>
      <w:r w:rsidR="00AC3832">
        <w:rPr>
          <w:color w:val="000000"/>
        </w:rPr>
        <w:t>,</w:t>
      </w:r>
      <w:r w:rsidRPr="00294C28">
        <w:rPr>
          <w:color w:val="000000"/>
        </w:rPr>
        <w:t xml:space="preserve"> and a </w:t>
      </w:r>
      <w:r w:rsidR="00465F7E">
        <w:rPr>
          <w:color w:val="000000"/>
        </w:rPr>
        <w:t>great quality of life</w:t>
      </w:r>
      <w:r w:rsidRPr="00294C28">
        <w:rPr>
          <w:color w:val="000000"/>
        </w:rPr>
        <w:t xml:space="preserve">. </w:t>
      </w:r>
      <w:r>
        <w:rPr>
          <w:color w:val="000000"/>
        </w:rPr>
        <w:t xml:space="preserve"> It</w:t>
      </w:r>
      <w:r w:rsidRPr="00294C28">
        <w:rPr>
          <w:color w:val="000000"/>
        </w:rPr>
        <w:t xml:space="preserve"> is a place wit</w:t>
      </w:r>
      <w:r>
        <w:rPr>
          <w:color w:val="000000"/>
        </w:rPr>
        <w:t xml:space="preserve">h </w:t>
      </w:r>
      <w:r w:rsidRPr="00294C28">
        <w:rPr>
          <w:color w:val="000000"/>
        </w:rPr>
        <w:t>mountains, forests</w:t>
      </w:r>
      <w:r>
        <w:rPr>
          <w:color w:val="000000"/>
        </w:rPr>
        <w:t xml:space="preserve">, ocean front, rivers, </w:t>
      </w:r>
      <w:r w:rsidRPr="00294C28">
        <w:rPr>
          <w:color w:val="000000"/>
        </w:rPr>
        <w:t xml:space="preserve">and wonderful green countryside right </w:t>
      </w:r>
      <w:r>
        <w:rPr>
          <w:color w:val="000000"/>
        </w:rPr>
        <w:t xml:space="preserve">at </w:t>
      </w:r>
      <w:r w:rsidRPr="00294C28">
        <w:rPr>
          <w:color w:val="000000"/>
        </w:rPr>
        <w:t>your doorstep.  Connecticut i</w:t>
      </w:r>
      <w:r w:rsidR="00AC3832">
        <w:rPr>
          <w:color w:val="000000"/>
        </w:rPr>
        <w:t xml:space="preserve">s well above the US </w:t>
      </w:r>
      <w:r w:rsidR="0000227A">
        <w:rPr>
          <w:color w:val="000000"/>
        </w:rPr>
        <w:t>average in</w:t>
      </w:r>
      <w:r w:rsidR="00AC3832">
        <w:rPr>
          <w:color w:val="000000"/>
        </w:rPr>
        <w:t xml:space="preserve"> </w:t>
      </w:r>
      <w:r>
        <w:rPr>
          <w:color w:val="000000"/>
        </w:rPr>
        <w:t>E</w:t>
      </w:r>
      <w:r w:rsidRPr="00294C28">
        <w:rPr>
          <w:color w:val="000000"/>
        </w:rPr>
        <w:t>ducation</w:t>
      </w:r>
      <w:r>
        <w:rPr>
          <w:color w:val="000000"/>
        </w:rPr>
        <w:t xml:space="preserve"> (ranked #14 in U.S.), H</w:t>
      </w:r>
      <w:r w:rsidRPr="00294C28">
        <w:rPr>
          <w:color w:val="000000"/>
        </w:rPr>
        <w:t>ealth</w:t>
      </w:r>
      <w:r>
        <w:rPr>
          <w:color w:val="000000"/>
        </w:rPr>
        <w:t xml:space="preserve"> (#4 in U.S.)</w:t>
      </w:r>
      <w:r w:rsidR="0000227A">
        <w:rPr>
          <w:color w:val="000000"/>
        </w:rPr>
        <w:t xml:space="preserve"> and </w:t>
      </w:r>
      <w:r>
        <w:rPr>
          <w:color w:val="000000"/>
        </w:rPr>
        <w:t>Public Safety (#6 in U.S.)</w:t>
      </w:r>
      <w:r w:rsidRPr="00294C28">
        <w:rPr>
          <w:color w:val="000000"/>
        </w:rPr>
        <w:t>.</w:t>
      </w:r>
      <w:r>
        <w:rPr>
          <w:color w:val="000000"/>
        </w:rPr>
        <w:t xml:space="preserve"> </w:t>
      </w:r>
      <w:r w:rsidRPr="00294C28">
        <w:rPr>
          <w:color w:val="000000"/>
        </w:rPr>
        <w:t xml:space="preserve"> If you want to </w:t>
      </w:r>
      <w:r>
        <w:rPr>
          <w:color w:val="000000"/>
        </w:rPr>
        <w:t xml:space="preserve">enjoy </w:t>
      </w:r>
      <w:r w:rsidRPr="00294C28">
        <w:rPr>
          <w:color w:val="000000"/>
        </w:rPr>
        <w:t xml:space="preserve">your quality of life, it is the right time for a move to Connecticut.  </w:t>
      </w:r>
    </w:p>
    <w:p w:rsidR="00D53456" w:rsidRDefault="00D53456" w:rsidP="00D53456">
      <w:pPr>
        <w:rPr>
          <w:color w:val="000000"/>
        </w:rPr>
      </w:pPr>
    </w:p>
    <w:p w:rsidR="00D53456" w:rsidRPr="00294C28" w:rsidRDefault="00D53456" w:rsidP="00D53456">
      <w:pPr>
        <w:rPr>
          <w:color w:val="000000"/>
        </w:rPr>
      </w:pPr>
      <w:r w:rsidRPr="00294C28">
        <w:rPr>
          <w:color w:val="000000"/>
        </w:rPr>
        <w:t xml:space="preserve">Connecticut is family friendly and has some of the country’s best schools and educational systems. </w:t>
      </w:r>
    </w:p>
    <w:p w:rsidR="00D53456" w:rsidRDefault="00D53456" w:rsidP="00D53456">
      <w:pPr>
        <w:rPr>
          <w:color w:val="000000"/>
        </w:rPr>
      </w:pPr>
      <w:r w:rsidRPr="00294C28">
        <w:rPr>
          <w:color w:val="000000"/>
        </w:rPr>
        <w:t xml:space="preserve">In Connecticut, you may enjoy the relaxed “country-life” or choose to live in </w:t>
      </w:r>
      <w:r>
        <w:rPr>
          <w:color w:val="000000"/>
        </w:rPr>
        <w:t>a</w:t>
      </w:r>
      <w:r w:rsidRPr="00294C28">
        <w:rPr>
          <w:color w:val="000000"/>
        </w:rPr>
        <w:t xml:space="preserve"> city.  Hartford is home of the state government and New Haven is home to Yale University.  Connecticut experiences all four seasons: summers are warm with plenty of sunshine</w:t>
      </w:r>
      <w:r w:rsidR="005273C1">
        <w:rPr>
          <w:color w:val="000000"/>
        </w:rPr>
        <w:t xml:space="preserve"> for the beaches, rivers or hiking / biking trails</w:t>
      </w:r>
      <w:r w:rsidRPr="00294C28">
        <w:rPr>
          <w:color w:val="000000"/>
        </w:rPr>
        <w:t xml:space="preserve">; spring rapidly warms up with plenty of rain to feed the green countryside; autumn has spectacular gold, red, and brown foliage, and winter has plenty of snow for </w:t>
      </w:r>
      <w:r>
        <w:rPr>
          <w:color w:val="000000"/>
        </w:rPr>
        <w:t xml:space="preserve">outdoor </w:t>
      </w:r>
      <w:r w:rsidR="00465F7E">
        <w:rPr>
          <w:color w:val="000000"/>
        </w:rPr>
        <w:t>activities</w:t>
      </w:r>
      <w:r>
        <w:rPr>
          <w:color w:val="000000"/>
        </w:rPr>
        <w:t xml:space="preserve">.  </w:t>
      </w:r>
      <w:r w:rsidRPr="00294C28">
        <w:rPr>
          <w:color w:val="000000"/>
        </w:rPr>
        <w:t xml:space="preserve">It is a small state </w:t>
      </w:r>
      <w:r>
        <w:rPr>
          <w:color w:val="000000"/>
        </w:rPr>
        <w:t xml:space="preserve">with access to </w:t>
      </w:r>
      <w:r w:rsidRPr="00294C28">
        <w:rPr>
          <w:color w:val="000000"/>
        </w:rPr>
        <w:t>Boston Mas</w:t>
      </w:r>
      <w:r>
        <w:rPr>
          <w:color w:val="000000"/>
        </w:rPr>
        <w:t>sachusetts or New York City within a couple of</w:t>
      </w:r>
      <w:r w:rsidRPr="00294C28">
        <w:rPr>
          <w:color w:val="000000"/>
        </w:rPr>
        <w:t xml:space="preserve"> hours by car or train.  </w:t>
      </w:r>
      <w:r w:rsidR="00465F7E">
        <w:rPr>
          <w:color w:val="000000"/>
        </w:rPr>
        <w:t xml:space="preserve">Vermont and New Hampshire are equally close, with easy access to hiking, skiing and snowboarding.  </w:t>
      </w:r>
      <w:r w:rsidRPr="00294C28">
        <w:rPr>
          <w:color w:val="000000"/>
        </w:rPr>
        <w:t xml:space="preserve">Getting around Connecticut is very easy (even in </w:t>
      </w:r>
      <w:r>
        <w:rPr>
          <w:color w:val="000000"/>
        </w:rPr>
        <w:t>the winter)</w:t>
      </w:r>
      <w:r w:rsidRPr="00294C2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294C28">
        <w:rPr>
          <w:color w:val="000000"/>
        </w:rPr>
        <w:t>Bradley International Airport</w:t>
      </w:r>
      <w:r>
        <w:rPr>
          <w:color w:val="000000"/>
        </w:rPr>
        <w:t>,</w:t>
      </w:r>
      <w:r w:rsidRPr="00294C28">
        <w:rPr>
          <w:color w:val="000000"/>
        </w:rPr>
        <w:t xml:space="preserve"> </w:t>
      </w:r>
      <w:r>
        <w:rPr>
          <w:color w:val="000000"/>
        </w:rPr>
        <w:t>located 20 minutes from</w:t>
      </w:r>
      <w:r w:rsidRPr="00294C28">
        <w:rPr>
          <w:color w:val="000000"/>
        </w:rPr>
        <w:t xml:space="preserve"> Hartford</w:t>
      </w:r>
      <w:r>
        <w:rPr>
          <w:color w:val="000000"/>
        </w:rPr>
        <w:t>,</w:t>
      </w:r>
      <w:r w:rsidRPr="00294C28">
        <w:rPr>
          <w:color w:val="000000"/>
        </w:rPr>
        <w:t xml:space="preserve"> has </w:t>
      </w:r>
      <w:r w:rsidR="00465F7E">
        <w:rPr>
          <w:color w:val="000000"/>
        </w:rPr>
        <w:t xml:space="preserve">many </w:t>
      </w:r>
      <w:r w:rsidRPr="00294C28">
        <w:rPr>
          <w:color w:val="000000"/>
        </w:rPr>
        <w:t>direc</w:t>
      </w:r>
      <w:r>
        <w:rPr>
          <w:color w:val="000000"/>
        </w:rPr>
        <w:t>t</w:t>
      </w:r>
      <w:r w:rsidR="00465F7E">
        <w:rPr>
          <w:color w:val="000000"/>
        </w:rPr>
        <w:t xml:space="preserve"> domestic and a few international flights including destinations such as </w:t>
      </w:r>
      <w:r>
        <w:rPr>
          <w:color w:val="000000"/>
        </w:rPr>
        <w:t>California</w:t>
      </w:r>
      <w:r w:rsidRPr="00294C28">
        <w:rPr>
          <w:color w:val="000000"/>
        </w:rPr>
        <w:t>, Florida, Puerto Rico, Texas, Chicago, Atlanta, Mexico, Montreal</w:t>
      </w:r>
      <w:r>
        <w:rPr>
          <w:color w:val="000000"/>
        </w:rPr>
        <w:t xml:space="preserve">, Ireland </w:t>
      </w:r>
      <w:r w:rsidRPr="00294C28">
        <w:rPr>
          <w:color w:val="000000"/>
        </w:rPr>
        <w:t>and many more.</w:t>
      </w:r>
      <w:r>
        <w:rPr>
          <w:color w:val="000000"/>
        </w:rPr>
        <w:t xml:space="preserve"> </w:t>
      </w:r>
    </w:p>
    <w:p w:rsidR="00D53456" w:rsidRDefault="00D53456" w:rsidP="00700A4F">
      <w:pPr>
        <w:rPr>
          <w:b/>
          <w:color w:val="000000"/>
          <w:u w:val="single"/>
        </w:rPr>
      </w:pPr>
    </w:p>
    <w:p w:rsidR="00CE3CEB" w:rsidRDefault="00CE3CEB" w:rsidP="00700A4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Deadlines:</w:t>
      </w:r>
    </w:p>
    <w:p w:rsidR="004F2C42" w:rsidRDefault="00CE3CEB" w:rsidP="00902AA8">
      <w:pPr>
        <w:rPr>
          <w:color w:val="000000"/>
        </w:rPr>
      </w:pPr>
      <w:r>
        <w:rPr>
          <w:color w:val="000000"/>
        </w:rPr>
        <w:t>The office will receive applications through the closing date</w:t>
      </w:r>
      <w:r w:rsidR="003E46E0">
        <w:rPr>
          <w:color w:val="000000"/>
        </w:rPr>
        <w:t xml:space="preserve"> of </w:t>
      </w:r>
      <w:r w:rsidR="000D1DC4">
        <w:rPr>
          <w:color w:val="000000"/>
        </w:rPr>
        <w:t xml:space="preserve">October 18, </w:t>
      </w:r>
      <w:r w:rsidR="00424F5A">
        <w:rPr>
          <w:color w:val="000000"/>
        </w:rPr>
        <w:t>2021</w:t>
      </w:r>
      <w:r w:rsidRPr="00893315">
        <w:rPr>
          <w:color w:val="000000"/>
        </w:rPr>
        <w:t>.</w:t>
      </w:r>
      <w:r>
        <w:rPr>
          <w:color w:val="000000"/>
        </w:rPr>
        <w:t xml:space="preserve">  </w:t>
      </w:r>
      <w:r w:rsidR="00902AA8">
        <w:rPr>
          <w:color w:val="000000"/>
        </w:rPr>
        <w:t>Please do not contact the OCME</w:t>
      </w:r>
      <w:r w:rsidR="000D1DC4">
        <w:rPr>
          <w:color w:val="000000"/>
        </w:rPr>
        <w:t xml:space="preserve"> to apply; t</w:t>
      </w:r>
      <w:r w:rsidR="00902AA8">
        <w:rPr>
          <w:color w:val="000000"/>
        </w:rPr>
        <w:t xml:space="preserve">he Application of Employment will be found at: </w:t>
      </w:r>
      <w:hyperlink r:id="rId11" w:history="1">
        <w:r w:rsidR="004F2C42" w:rsidRPr="003A7C14">
          <w:rPr>
            <w:rStyle w:val="Hyperlink"/>
          </w:rPr>
          <w:t>https://www.jobapscloud.com/CT/sup/bulpreview.asp?R1=210902&amp;R2=4661RW&amp;</w:t>
        </w:r>
        <w:r w:rsidR="004F2C42" w:rsidRPr="003A7C14">
          <w:rPr>
            <w:rStyle w:val="Hyperlink"/>
          </w:rPr>
          <w:t>R</w:t>
        </w:r>
        <w:r w:rsidR="004F2C42" w:rsidRPr="003A7C14">
          <w:rPr>
            <w:rStyle w:val="Hyperlink"/>
          </w:rPr>
          <w:t>3=001</w:t>
        </w:r>
      </w:hyperlink>
    </w:p>
    <w:p w:rsidR="004F2C42" w:rsidRDefault="004F2C42" w:rsidP="00902AA8">
      <w:pPr>
        <w:rPr>
          <w:color w:val="0563C1"/>
          <w:u w:val="single"/>
        </w:rPr>
      </w:pPr>
    </w:p>
    <w:p w:rsidR="004F2C42" w:rsidRDefault="004F2C42" w:rsidP="00902AA8">
      <w:pPr>
        <w:rPr>
          <w:color w:val="0563C1"/>
          <w:u w:val="single"/>
        </w:rPr>
      </w:pPr>
    </w:p>
    <w:p w:rsidR="000D1DC4" w:rsidRDefault="000D1DC4" w:rsidP="00902AA8">
      <w:pPr>
        <w:rPr>
          <w:b/>
          <w:color w:val="000000"/>
          <w:u w:val="single"/>
        </w:rPr>
      </w:pPr>
      <w:r w:rsidRPr="000D1DC4">
        <w:rPr>
          <w:b/>
          <w:color w:val="000000"/>
          <w:u w:val="single"/>
        </w:rPr>
        <w:t>Contact:</w:t>
      </w:r>
    </w:p>
    <w:p w:rsidR="000D1DC4" w:rsidRDefault="000D1DC4" w:rsidP="000D1DC4">
      <w:pPr>
        <w:rPr>
          <w:color w:val="000000"/>
        </w:rPr>
      </w:pPr>
      <w:r>
        <w:rPr>
          <w:color w:val="000000"/>
        </w:rPr>
        <w:t>Mr. Jaime Sanz, Director of Human Resources, Recruiter</w:t>
      </w:r>
    </w:p>
    <w:p w:rsidR="000D1DC4" w:rsidRDefault="000D1DC4" w:rsidP="000D1DC4">
      <w:pPr>
        <w:rPr>
          <w:color w:val="000000"/>
        </w:rPr>
      </w:pPr>
      <w:hyperlink r:id="rId12" w:history="1">
        <w:r w:rsidRPr="003A7C14">
          <w:rPr>
            <w:rStyle w:val="Hyperlink"/>
          </w:rPr>
          <w:t>jsanz@ocme.org</w:t>
        </w:r>
      </w:hyperlink>
    </w:p>
    <w:p w:rsidR="000D1DC4" w:rsidRPr="000D1DC4" w:rsidRDefault="000D1DC4" w:rsidP="000D1DC4">
      <w:pPr>
        <w:rPr>
          <w:color w:val="000000"/>
        </w:rPr>
      </w:pPr>
      <w:r>
        <w:rPr>
          <w:color w:val="000000"/>
        </w:rPr>
        <w:t>860-679-3982</w:t>
      </w:r>
    </w:p>
    <w:p w:rsidR="000D1DC4" w:rsidRDefault="000D1DC4" w:rsidP="00902AA8">
      <w:pPr>
        <w:rPr>
          <w:color w:val="000000"/>
        </w:rPr>
      </w:pPr>
    </w:p>
    <w:p w:rsidR="000D1DC4" w:rsidRPr="000D1DC4" w:rsidRDefault="000D1DC4" w:rsidP="00902AA8">
      <w:pPr>
        <w:rPr>
          <w:b/>
          <w:color w:val="000000"/>
          <w:u w:val="single"/>
        </w:rPr>
      </w:pPr>
      <w:r w:rsidRPr="000D1DC4">
        <w:rPr>
          <w:b/>
          <w:color w:val="000000"/>
          <w:u w:val="single"/>
        </w:rPr>
        <w:t>Additional Information: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Office of the Chief Medical Examiner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11 Shuttle Rd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Farmington, CT 06032</w:t>
      </w:r>
    </w:p>
    <w:p w:rsidR="00BA1D04" w:rsidRDefault="00902AA8">
      <w:pPr>
        <w:rPr>
          <w:rStyle w:val="Hyperlink"/>
        </w:rPr>
      </w:pPr>
      <w:r>
        <w:rPr>
          <w:color w:val="000000"/>
        </w:rPr>
        <w:t xml:space="preserve">OCME Website: </w:t>
      </w:r>
      <w:hyperlink r:id="rId13" w:history="1">
        <w:r>
          <w:rPr>
            <w:rStyle w:val="Hyperlink"/>
          </w:rPr>
          <w:t>http://www.ct.gov/ocme/site/default.asp</w:t>
        </w:r>
      </w:hyperlink>
    </w:p>
    <w:p w:rsidR="00331BF4" w:rsidRDefault="00331BF4">
      <w:pPr>
        <w:rPr>
          <w:rStyle w:val="Hyperlink"/>
        </w:rPr>
      </w:pPr>
    </w:p>
    <w:p w:rsidR="00331BF4" w:rsidRPr="00331BF4" w:rsidRDefault="00C31539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175260</wp:posOffset>
            </wp:positionV>
            <wp:extent cx="5624331" cy="3733800"/>
            <wp:effectExtent l="38100" t="38100" r="3365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OCME 5-27-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331" cy="373380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D04" w:rsidRDefault="00BA1D04"/>
    <w:sectPr w:rsidR="00BA1D04" w:rsidSect="00661F6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694"/>
    <w:multiLevelType w:val="hybridMultilevel"/>
    <w:tmpl w:val="AC0A93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86338"/>
    <w:multiLevelType w:val="hybridMultilevel"/>
    <w:tmpl w:val="A5041E6A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42B0D"/>
    <w:multiLevelType w:val="hybridMultilevel"/>
    <w:tmpl w:val="A81CB82C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14F9"/>
    <w:multiLevelType w:val="hybridMultilevel"/>
    <w:tmpl w:val="714E15C6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156E"/>
    <w:multiLevelType w:val="hybridMultilevel"/>
    <w:tmpl w:val="726C39C6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8"/>
    <w:rsid w:val="0000227A"/>
    <w:rsid w:val="00011CD1"/>
    <w:rsid w:val="00040DA4"/>
    <w:rsid w:val="00087F2B"/>
    <w:rsid w:val="000D1DC4"/>
    <w:rsid w:val="000E4C0F"/>
    <w:rsid w:val="001223F4"/>
    <w:rsid w:val="00142174"/>
    <w:rsid w:val="00186F7B"/>
    <w:rsid w:val="001C1295"/>
    <w:rsid w:val="001E6A60"/>
    <w:rsid w:val="001F0222"/>
    <w:rsid w:val="0021059F"/>
    <w:rsid w:val="00294C28"/>
    <w:rsid w:val="002D7F47"/>
    <w:rsid w:val="00331BF4"/>
    <w:rsid w:val="00377761"/>
    <w:rsid w:val="003E46E0"/>
    <w:rsid w:val="00424F5A"/>
    <w:rsid w:val="00465F7E"/>
    <w:rsid w:val="00482C8A"/>
    <w:rsid w:val="004F2C42"/>
    <w:rsid w:val="005273C1"/>
    <w:rsid w:val="005D6366"/>
    <w:rsid w:val="005E789B"/>
    <w:rsid w:val="00642A48"/>
    <w:rsid w:val="00661F62"/>
    <w:rsid w:val="006D33EA"/>
    <w:rsid w:val="006F5788"/>
    <w:rsid w:val="00700A4F"/>
    <w:rsid w:val="00711C39"/>
    <w:rsid w:val="007A3B99"/>
    <w:rsid w:val="007F14E0"/>
    <w:rsid w:val="0083529E"/>
    <w:rsid w:val="008831D7"/>
    <w:rsid w:val="00893315"/>
    <w:rsid w:val="008B559F"/>
    <w:rsid w:val="008C2685"/>
    <w:rsid w:val="008C3992"/>
    <w:rsid w:val="008D08F1"/>
    <w:rsid w:val="008D65D7"/>
    <w:rsid w:val="00902AA8"/>
    <w:rsid w:val="00970DF0"/>
    <w:rsid w:val="009C326D"/>
    <w:rsid w:val="00A276C5"/>
    <w:rsid w:val="00A61F28"/>
    <w:rsid w:val="00A76390"/>
    <w:rsid w:val="00A828EB"/>
    <w:rsid w:val="00AC3341"/>
    <w:rsid w:val="00AC3832"/>
    <w:rsid w:val="00B32511"/>
    <w:rsid w:val="00B421B5"/>
    <w:rsid w:val="00B65B0D"/>
    <w:rsid w:val="00BA1D04"/>
    <w:rsid w:val="00C31539"/>
    <w:rsid w:val="00C9421E"/>
    <w:rsid w:val="00CA36C1"/>
    <w:rsid w:val="00CE3CEB"/>
    <w:rsid w:val="00CF42E8"/>
    <w:rsid w:val="00D1653D"/>
    <w:rsid w:val="00D53456"/>
    <w:rsid w:val="00D864B0"/>
    <w:rsid w:val="00DA4A1D"/>
    <w:rsid w:val="00E4094A"/>
    <w:rsid w:val="00E5161B"/>
    <w:rsid w:val="00E641CF"/>
    <w:rsid w:val="00EC0475"/>
    <w:rsid w:val="00EF237A"/>
    <w:rsid w:val="00F105CE"/>
    <w:rsid w:val="00F41D7C"/>
    <w:rsid w:val="00F95D80"/>
    <w:rsid w:val="00FC300F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C5C92-6607-4F10-AE14-31C6B27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59F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B421B5"/>
    <w:pPr>
      <w:widowControl w:val="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ldefense.proofpoint.com/v2/url?u=http-3A__www.ct.gov_ocme_site_default.asp&amp;d=DwMGaQ&amp;c=EZxp_D7cDnouwj5YEFHgXuSKoUq2zVQZ_7Fw9yfotck&amp;r=MhEAn71jbv7Y0yYjPSfdjQ&amp;m=Q1gxTB9GrqV4li6fIUBjYeRiG7p5yp_-T0_OZqNVP1g&amp;s=X_1qeEn-kVso21DrC0GOsDVba1sOnGCyN0Tuo2ybDTg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e7cTCl5fcAhULTd8KHUITDeQQjRx6BAgBEAU&amp;url=https://wanderwisdom.com/travel-destinations/Travel-New-England-Connecticut&amp;psig=AOvVaw2pkCLeHY8KY-1ERzpVKWvZ&amp;ust=1531403080612364" TargetMode="External"/><Relationship Id="rId12" Type="http://schemas.openxmlformats.org/officeDocument/2006/relationships/hyperlink" Target="mailto:jsanz@ocm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jobapscloud.com/CT/sup/bulpreview.asp?R1=210902&amp;R2=4661RW&amp;R3=001" TargetMode="External"/><Relationship Id="rId5" Type="http://schemas.openxmlformats.org/officeDocument/2006/relationships/hyperlink" Target="https://www.google.com/url?sa=i&amp;rct=j&amp;q=&amp;esrc=s&amp;source=images&amp;cd=&amp;cad=rja&amp;uact=8&amp;ved=2ahUKEwiM67G0l5fcAhVBc98KHW1uCMAQjRx6BAgBEAU&amp;url=https://kids.nationalgeographic.com/explore/states/connecticut/&amp;psig=AOvVaw2pkCLeHY8KY-1ERzpVKWvZ&amp;ust=153140308061236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2pbjil5fcAhWPVN8KHXO_DTgQjRx6BAgBEAU&amp;url=http://www.cottages-gardens.com/Connecticut-Cottages-Gardens/December-2017/Holiday-Tour-Connecticut-Christmas-Style/&amp;psig=AOvVaw2pkCLeHY8KY-1ERzpVKWvZ&amp;ust=153140308061236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Gill</dc:creator>
  <cp:keywords/>
  <dc:description/>
  <cp:lastModifiedBy>Dr. DeJoseph</cp:lastModifiedBy>
  <cp:revision>4</cp:revision>
  <cp:lastPrinted>2018-09-04T17:44:00Z</cp:lastPrinted>
  <dcterms:created xsi:type="dcterms:W3CDTF">2021-09-22T10:22:00Z</dcterms:created>
  <dcterms:modified xsi:type="dcterms:W3CDTF">2021-09-22T10:29:00Z</dcterms:modified>
</cp:coreProperties>
</file>