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1A36" w14:textId="77777777" w:rsidR="0006738F" w:rsidRPr="0006738F" w:rsidRDefault="0006738F" w:rsidP="0006738F">
      <w:pPr>
        <w:jc w:val="center"/>
        <w:rPr>
          <w:rFonts w:ascii="Times New Roman" w:hAnsi="Times New Roman"/>
        </w:rPr>
      </w:pPr>
    </w:p>
    <w:p w14:paraId="1832B48F" w14:textId="7A2A99C4" w:rsidR="0006738F" w:rsidRPr="0006738F" w:rsidRDefault="0006738F" w:rsidP="00067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738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386FFAB" wp14:editId="481EF5AB">
            <wp:simplePos x="0" y="0"/>
            <wp:positionH relativeFrom="margin">
              <wp:posOffset>5905500</wp:posOffset>
            </wp:positionH>
            <wp:positionV relativeFrom="margin">
              <wp:posOffset>-3810</wp:posOffset>
            </wp:positionV>
            <wp:extent cx="1190625" cy="1190625"/>
            <wp:effectExtent l="0" t="0" r="9525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38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7F79D7" wp14:editId="7C06308A">
            <wp:simplePos x="342900" y="342900"/>
            <wp:positionH relativeFrom="margin">
              <wp:align>left</wp:align>
            </wp:positionH>
            <wp:positionV relativeFrom="margin">
              <wp:align>top</wp:align>
            </wp:positionV>
            <wp:extent cx="1190625" cy="119062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39B" w:rsidRPr="0006738F">
        <w:rPr>
          <w:rFonts w:ascii="Times New Roman" w:hAnsi="Times New Roman"/>
          <w:b/>
          <w:bCs/>
          <w:sz w:val="28"/>
          <w:szCs w:val="28"/>
        </w:rPr>
        <w:t xml:space="preserve">Office of Medical Examiner &amp; Trauma Services </w:t>
      </w:r>
    </w:p>
    <w:p w14:paraId="46BB2885" w14:textId="52F83C6B" w:rsidR="00E0439B" w:rsidRPr="0006738F" w:rsidRDefault="0006738F" w:rsidP="00067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738F">
        <w:rPr>
          <w:rFonts w:ascii="Times New Roman" w:hAnsi="Times New Roman"/>
          <w:b/>
          <w:bCs/>
          <w:sz w:val="28"/>
          <w:szCs w:val="28"/>
        </w:rPr>
        <w:t>Broward County</w:t>
      </w:r>
    </w:p>
    <w:p w14:paraId="150E3E53" w14:textId="6BD08118" w:rsidR="00E0439B" w:rsidRPr="0006738F" w:rsidRDefault="0006738F" w:rsidP="000673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6738F">
        <w:rPr>
          <w:rFonts w:ascii="Times New Roman" w:hAnsi="Times New Roman"/>
          <w:b/>
          <w:bCs/>
          <w:sz w:val="28"/>
          <w:szCs w:val="28"/>
        </w:rPr>
        <w:t>Associate Medical Examiner</w:t>
      </w:r>
    </w:p>
    <w:p w14:paraId="5E79BEFB" w14:textId="73C2C349" w:rsidR="00E0439B" w:rsidRPr="0006738F" w:rsidRDefault="00E0439B" w:rsidP="0006738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6738F">
        <w:rPr>
          <w:rFonts w:ascii="Times New Roman" w:hAnsi="Times New Roman"/>
          <w:b/>
          <w:bCs/>
          <w:sz w:val="28"/>
          <w:szCs w:val="28"/>
        </w:rPr>
        <w:t>Salary range:  $</w:t>
      </w:r>
      <w:r w:rsidR="001A11E4" w:rsidRPr="0006738F">
        <w:rPr>
          <w:rFonts w:ascii="Times New Roman" w:hAnsi="Times New Roman"/>
          <w:b/>
          <w:bCs/>
          <w:sz w:val="28"/>
          <w:szCs w:val="28"/>
        </w:rPr>
        <w:t>168,048.61 - $268,206.43</w:t>
      </w:r>
      <w:r w:rsidR="0006738F" w:rsidRPr="0006738F">
        <w:rPr>
          <w:rFonts w:ascii="Times New Roman" w:hAnsi="Times New Roman"/>
          <w:b/>
          <w:bCs/>
          <w:sz w:val="28"/>
          <w:szCs w:val="28"/>
        </w:rPr>
        <w:t xml:space="preserve"> (ranges below</w:t>
      </w:r>
      <w:r w:rsidR="0006738F" w:rsidRPr="0006738F">
        <w:rPr>
          <w:rFonts w:ascii="Times New Roman" w:hAnsi="Times New Roman"/>
          <w:b/>
          <w:bCs/>
          <w:sz w:val="36"/>
          <w:szCs w:val="36"/>
        </w:rPr>
        <w:t>)</w:t>
      </w:r>
    </w:p>
    <w:p w14:paraId="317A7907" w14:textId="797C52A2" w:rsidR="0006738F" w:rsidRPr="0006738F" w:rsidRDefault="0006738F" w:rsidP="0006738F">
      <w:pPr>
        <w:jc w:val="center"/>
        <w:rPr>
          <w:rFonts w:ascii="Times New Roman" w:hAnsi="Times New Roman"/>
        </w:rPr>
      </w:pPr>
    </w:p>
    <w:p w14:paraId="2935804C" w14:textId="54178EFC" w:rsidR="00F83F9A" w:rsidRPr="0006738F" w:rsidRDefault="00F83F9A" w:rsidP="00E0439B">
      <w:pPr>
        <w:rPr>
          <w:rFonts w:ascii="Times New Roman" w:hAnsi="Times New Roman"/>
        </w:rPr>
      </w:pPr>
    </w:p>
    <w:p w14:paraId="42BB9DAF" w14:textId="78B1F399" w:rsidR="00E0439B" w:rsidRDefault="00E0439B" w:rsidP="0006738F">
      <w:pPr>
        <w:jc w:val="both"/>
        <w:rPr>
          <w:rFonts w:ascii="Times New Roman" w:hAnsi="Times New Roman"/>
        </w:rPr>
      </w:pPr>
      <w:r w:rsidRPr="0006738F">
        <w:rPr>
          <w:rFonts w:ascii="Times New Roman" w:hAnsi="Times New Roman"/>
        </w:rPr>
        <w:t xml:space="preserve">The </w:t>
      </w:r>
      <w:r w:rsidR="00DB4FB7" w:rsidRPr="0006738F">
        <w:rPr>
          <w:rFonts w:ascii="Times New Roman" w:hAnsi="Times New Roman"/>
        </w:rPr>
        <w:t xml:space="preserve">Office of the </w:t>
      </w:r>
      <w:r w:rsidRPr="0006738F">
        <w:rPr>
          <w:rFonts w:ascii="Times New Roman" w:hAnsi="Times New Roman"/>
        </w:rPr>
        <w:t xml:space="preserve">Broward County Medical Examiner and Trauma Services is seeking a highly qualified Associate Medical Examiner to join </w:t>
      </w:r>
      <w:r w:rsidR="00DB4FB7" w:rsidRPr="0006738F">
        <w:rPr>
          <w:rFonts w:ascii="Times New Roman" w:hAnsi="Times New Roman"/>
        </w:rPr>
        <w:t>our</w:t>
      </w:r>
      <w:r w:rsidRPr="0006738F">
        <w:rPr>
          <w:rFonts w:ascii="Times New Roman" w:hAnsi="Times New Roman"/>
        </w:rPr>
        <w:t xml:space="preserve"> team.</w:t>
      </w:r>
    </w:p>
    <w:p w14:paraId="702C4CDA" w14:textId="78E43260" w:rsidR="0006738F" w:rsidRPr="0006738F" w:rsidRDefault="0006738F" w:rsidP="000673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3C27CDE8" wp14:editId="580347B7">
            <wp:simplePos x="0" y="0"/>
            <wp:positionH relativeFrom="margin">
              <wp:posOffset>76200</wp:posOffset>
            </wp:positionH>
            <wp:positionV relativeFrom="margin">
              <wp:posOffset>1885950</wp:posOffset>
            </wp:positionV>
            <wp:extent cx="2218055" cy="1228725"/>
            <wp:effectExtent l="0" t="0" r="0" b="9525"/>
            <wp:wrapSquare wrapText="bothSides"/>
            <wp:docPr id="4" name="Picture 4" descr="A picture containing water, sky, outdoor,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ater, sky, outdoor, bea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80680" w14:textId="2DDA9A06" w:rsidR="00DB4FB7" w:rsidRPr="0006738F" w:rsidRDefault="00E0439B" w:rsidP="0006738F">
      <w:pPr>
        <w:jc w:val="both"/>
        <w:rPr>
          <w:rFonts w:ascii="Times New Roman" w:hAnsi="Times New Roman"/>
        </w:rPr>
      </w:pPr>
      <w:r w:rsidRPr="0006738F">
        <w:rPr>
          <w:rFonts w:ascii="Times New Roman" w:hAnsi="Times New Roman"/>
        </w:rPr>
        <w:t>Th</w:t>
      </w:r>
      <w:r w:rsidR="0006738F">
        <w:rPr>
          <w:rFonts w:ascii="Times New Roman" w:hAnsi="Times New Roman"/>
        </w:rPr>
        <w:t>is National Association of Medical Examiners Accredited Office is in Broward County, Florida which serves a population of 1.9 million citizens and is currently the 17</w:t>
      </w:r>
      <w:r w:rsidR="0006738F" w:rsidRPr="0006738F">
        <w:rPr>
          <w:rFonts w:ascii="Times New Roman" w:hAnsi="Times New Roman"/>
          <w:vertAlign w:val="superscript"/>
        </w:rPr>
        <w:t>th</w:t>
      </w:r>
      <w:r w:rsidR="0006738F">
        <w:rPr>
          <w:rFonts w:ascii="Times New Roman" w:hAnsi="Times New Roman"/>
        </w:rPr>
        <w:t xml:space="preserve">-most populous in the United States. </w:t>
      </w:r>
    </w:p>
    <w:p w14:paraId="35FA8D5A" w14:textId="638ED091" w:rsidR="0006738F" w:rsidRDefault="0006738F" w:rsidP="0006738F">
      <w:pPr>
        <w:jc w:val="both"/>
        <w:rPr>
          <w:rFonts w:ascii="Times New Roman" w:hAnsi="Times New Roman"/>
          <w:b/>
          <w:bCs/>
        </w:rPr>
      </w:pPr>
    </w:p>
    <w:p w14:paraId="53F52030" w14:textId="38422056" w:rsidR="00DB4FB7" w:rsidRDefault="0006738F" w:rsidP="0006738F">
      <w:pPr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853DF7" wp14:editId="24365277">
            <wp:simplePos x="0" y="0"/>
            <wp:positionH relativeFrom="margin">
              <wp:posOffset>75565</wp:posOffset>
            </wp:positionH>
            <wp:positionV relativeFrom="margin">
              <wp:posOffset>3248025</wp:posOffset>
            </wp:positionV>
            <wp:extent cx="2218055" cy="1663065"/>
            <wp:effectExtent l="0" t="0" r="0" b="0"/>
            <wp:wrapSquare wrapText="bothSides"/>
            <wp:docPr id="5" name="Picture 5" descr="Photo by g_lantos, caption reads: Hard Rock Hotel &amp; Casino at night | Hollywood, FL.&#10;.&#10;.&#10;#travel #travelphotography #nationalgeographic #natgeo #worldplaces #world #usa #earth #earth_shots #earth_unlocked #outdoorphotography #outdoorlife #outdoortones #dji #djimavicmini #mavicmini #airphoto #airphotography #lightroom #hollywoodflorida #fortlauderdalephotographer #quarantineandchill #quarantinelife #exploreflorida #fromtheair #aerophotography #aerophoto #hardrockhollywood #seminolehard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by g_lantos, caption reads: Hard Rock Hotel &amp; Casino at night | Hollywood, FL.&#10;.&#10;.&#10;#travel #travelphotography #nationalgeographic #natgeo #worldplaces #world #usa #earth #earth_shots #earth_unlocked #outdoorphotography #outdoorlife #outdoortones #dji #djimavicmini #mavicmini #airphoto #airphotography #lightroom #hollywoodflorida #fortlauderdalephotographer #quarantineandchill #quarantinelife #exploreflorida #fromtheair #aerophotography #aerophoto #hardrockhollywood #seminolehardr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FB7" w:rsidRPr="0006738F">
        <w:rPr>
          <w:rFonts w:ascii="Times New Roman" w:hAnsi="Times New Roman"/>
        </w:rPr>
        <w:t xml:space="preserve">Broward County is located at the center of the Southeast Florida “Gold Coast” between Palm Beach and Miami-Dade Counties. Broward County has a population of 1.9 million citizens within 1,200 square miles.  The County includes 31 municipalities that lend to a broad spectrum of </w:t>
      </w:r>
      <w:r w:rsidRPr="0006738F">
        <w:rPr>
          <w:rFonts w:ascii="Times New Roman" w:hAnsi="Times New Roman"/>
        </w:rPr>
        <w:t>high-quality</w:t>
      </w:r>
      <w:r w:rsidR="00DB4FB7" w:rsidRPr="0006738F">
        <w:rPr>
          <w:rFonts w:ascii="Times New Roman" w:hAnsi="Times New Roman"/>
        </w:rPr>
        <w:t xml:space="preserve"> living environments as well as providing outstanding quality schools, libraries, and cultural activities with expansive parks and recreational amenities.</w:t>
      </w:r>
    </w:p>
    <w:p w14:paraId="002EE4A3" w14:textId="386FC836" w:rsidR="0006738F" w:rsidRPr="0006738F" w:rsidRDefault="0006738F" w:rsidP="0006738F">
      <w:pPr>
        <w:jc w:val="both"/>
        <w:rPr>
          <w:rFonts w:ascii="Times New Roman" w:hAnsi="Times New Roman"/>
        </w:rPr>
      </w:pPr>
    </w:p>
    <w:p w14:paraId="216F2178" w14:textId="26F3FCA1" w:rsidR="00E0439B" w:rsidRDefault="0006738F" w:rsidP="000673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Candidates m</w:t>
      </w:r>
      <w:r w:rsidR="00E0439B" w:rsidRPr="0006738F">
        <w:rPr>
          <w:rFonts w:ascii="Times New Roman" w:hAnsi="Times New Roman"/>
        </w:rPr>
        <w:t xml:space="preserve">ust be board certified in anatomic &amp; forensic pathology or anatomic &amp; clinical &amp; forensic pathology by the American Board of Pathology or obtain such certification within 2 years of </w:t>
      </w:r>
      <w:r>
        <w:rPr>
          <w:rFonts w:ascii="Times New Roman" w:hAnsi="Times New Roman"/>
        </w:rPr>
        <w:t>hire, and a current &amp; active Florida Medical License</w:t>
      </w:r>
    </w:p>
    <w:p w14:paraId="0356E089" w14:textId="1A2306BF" w:rsidR="0006738F" w:rsidRDefault="0006738F" w:rsidP="0006738F">
      <w:pPr>
        <w:jc w:val="both"/>
        <w:rPr>
          <w:rFonts w:ascii="Times New Roman" w:hAnsi="Times New Roman"/>
        </w:rPr>
      </w:pPr>
    </w:p>
    <w:p w14:paraId="14A4E63E" w14:textId="7752E40E" w:rsidR="0006738F" w:rsidRPr="0006738F" w:rsidRDefault="0006738F" w:rsidP="0006738F">
      <w:pPr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967B41" wp14:editId="353CD60B">
            <wp:simplePos x="0" y="0"/>
            <wp:positionH relativeFrom="margin">
              <wp:posOffset>0</wp:posOffset>
            </wp:positionH>
            <wp:positionV relativeFrom="margin">
              <wp:posOffset>5248275</wp:posOffset>
            </wp:positionV>
            <wp:extent cx="2278380" cy="1704975"/>
            <wp:effectExtent l="0" t="0" r="7620" b="9525"/>
            <wp:wrapSquare wrapText="bothSides"/>
            <wp:docPr id="6" name="Picture 6" descr="Photo by ddaftl, caption reads: Good views brought directly to you! #StayHomeFTL 📸 rfapictures .&#10;.&#10;.&#10;.&#10;#downtownftl #cityoffortlauderdale #hellosunny #ddaftl #ftl #ftlauderdale #fortlauderdale #downtownfortlauderdale #ftlaudy #worldclasscity #mycity #visitlauderdale #lauderdale #solauderdale #lasolas #covid19 #coronavirus #quarantine #stayhome #beauty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by ddaftl, caption reads: Good views brought directly to you! #StayHomeFTL 📸 rfapictures .&#10;.&#10;.&#10;.&#10;#downtownftl #cityoffortlauderdale #hellosunny #ddaftl #ftl #ftlauderdale #fortlauderdale #downtownfortlauderdale #ftlaudy #worldclasscity #mycity #visitlauderdale #lauderdale #solauderdale #lasolas #covid19 #coronavirus #quarantine #stayhome #beauty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CB3F1" w14:textId="77777777" w:rsidR="0006738F" w:rsidRDefault="00FA4C53" w:rsidP="0006738F">
      <w:pPr>
        <w:jc w:val="both"/>
        <w:rPr>
          <w:rFonts w:ascii="Times New Roman" w:hAnsi="Times New Roman"/>
        </w:rPr>
      </w:pPr>
      <w:r w:rsidRPr="0006738F">
        <w:rPr>
          <w:rFonts w:ascii="Times New Roman" w:hAnsi="Times New Roman"/>
          <w:b/>
          <w:bCs/>
        </w:rPr>
        <w:t>BENEFITS:</w:t>
      </w:r>
      <w:r w:rsidRPr="0006738F">
        <w:rPr>
          <w:rFonts w:ascii="Times New Roman" w:hAnsi="Times New Roman"/>
        </w:rPr>
        <w:t xml:space="preserve"> </w:t>
      </w:r>
    </w:p>
    <w:p w14:paraId="0F0E1476" w14:textId="77777777" w:rsidR="0006738F" w:rsidRPr="0006738F" w:rsidRDefault="0006738F" w:rsidP="0006738F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6738F">
        <w:rPr>
          <w:rFonts w:ascii="Times New Roman" w:hAnsi="Times New Roman"/>
          <w:color w:val="000000" w:themeColor="text1"/>
          <w:shd w:val="clear" w:color="auto" w:fill="FFFFFF"/>
        </w:rPr>
        <w:t>High risk FRS retirement</w:t>
      </w:r>
    </w:p>
    <w:p w14:paraId="2A33A2BF" w14:textId="77777777" w:rsidR="0006738F" w:rsidRPr="0006738F" w:rsidRDefault="0006738F" w:rsidP="0006738F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6738F">
        <w:rPr>
          <w:rFonts w:ascii="Times New Roman" w:hAnsi="Times New Roman"/>
          <w:color w:val="000000" w:themeColor="text1"/>
          <w:shd w:val="clear" w:color="auto" w:fill="FFFFFF"/>
        </w:rPr>
        <w:t>Consumer-Driven Health Plan (CDH)</w:t>
      </w:r>
    </w:p>
    <w:p w14:paraId="19F755DA" w14:textId="77777777" w:rsidR="0006738F" w:rsidRPr="0006738F" w:rsidRDefault="0006738F" w:rsidP="0006738F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6738F">
        <w:rPr>
          <w:rFonts w:ascii="Times New Roman" w:hAnsi="Times New Roman"/>
          <w:color w:val="000000" w:themeColor="text1"/>
          <w:shd w:val="clear" w:color="auto" w:fill="FFFFFF"/>
        </w:rPr>
        <w:t>Section 125 Flexible Spending Accounts</w:t>
      </w:r>
    </w:p>
    <w:p w14:paraId="40A54537" w14:textId="77777777" w:rsidR="0006738F" w:rsidRPr="0006738F" w:rsidRDefault="0006738F" w:rsidP="0006738F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6738F">
        <w:rPr>
          <w:rFonts w:ascii="Times New Roman" w:hAnsi="Times New Roman"/>
          <w:color w:val="000000" w:themeColor="text1"/>
          <w:shd w:val="clear" w:color="auto" w:fill="FFFFFF"/>
        </w:rPr>
        <w:t>12 annual holidays</w:t>
      </w:r>
    </w:p>
    <w:p w14:paraId="1F5D3197" w14:textId="77777777" w:rsidR="0006738F" w:rsidRPr="0006738F" w:rsidRDefault="0006738F" w:rsidP="0006738F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6738F">
        <w:rPr>
          <w:rFonts w:ascii="Times New Roman" w:hAnsi="Times New Roman"/>
          <w:color w:val="000000" w:themeColor="text1"/>
          <w:shd w:val="clear" w:color="auto" w:fill="FFFFFF"/>
        </w:rPr>
        <w:t xml:space="preserve">accrued annual/vacation and sick leave </w:t>
      </w:r>
    </w:p>
    <w:p w14:paraId="554422D4" w14:textId="77777777" w:rsidR="0006738F" w:rsidRPr="0006738F" w:rsidRDefault="0006738F" w:rsidP="0006738F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6738F">
        <w:rPr>
          <w:rFonts w:ascii="Times New Roman" w:hAnsi="Times New Roman"/>
          <w:color w:val="000000" w:themeColor="text1"/>
          <w:shd w:val="clear" w:color="auto" w:fill="FFFFFF"/>
        </w:rPr>
        <w:t>Life insurance</w:t>
      </w:r>
    </w:p>
    <w:p w14:paraId="31F908F7" w14:textId="77777777" w:rsidR="0006738F" w:rsidRPr="0006738F" w:rsidRDefault="0006738F" w:rsidP="0006738F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6738F">
        <w:rPr>
          <w:rFonts w:ascii="Times New Roman" w:hAnsi="Times New Roman"/>
          <w:color w:val="000000" w:themeColor="text1"/>
          <w:shd w:val="clear" w:color="auto" w:fill="FFFFFF"/>
        </w:rPr>
        <w:t>Paid Licensure, CME, and conference attendance</w:t>
      </w:r>
    </w:p>
    <w:p w14:paraId="39D9BF6D" w14:textId="426AC84C" w:rsidR="0006738F" w:rsidRDefault="002C60F6" w:rsidP="0006738F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hyperlink r:id="rId10" w:history="1">
        <w:r w:rsidR="0006738F" w:rsidRPr="0006738F">
          <w:rPr>
            <w:rFonts w:ascii="Times New Roman" w:hAnsi="Times New Roman"/>
            <w:color w:val="000000" w:themeColor="text1"/>
            <w:u w:val="single"/>
            <w:shd w:val="clear" w:color="auto" w:fill="FFFFFF"/>
          </w:rPr>
          <w:t>Additional information about Broward County Benefits</w:t>
        </w:r>
      </w:hyperlink>
      <w:r w:rsidR="0006738F" w:rsidRPr="0006738F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1592DAF6" w14:textId="3DE6D08E" w:rsidR="0006738F" w:rsidRDefault="0006738F" w:rsidP="0006738F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14:paraId="5ADBB279" w14:textId="395AB276" w:rsidR="0006738F" w:rsidRDefault="0006738F" w:rsidP="0006738F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14:paraId="677D1EEC" w14:textId="40093484" w:rsidR="0006738F" w:rsidRPr="0006738F" w:rsidRDefault="0006738F" w:rsidP="0006738F">
      <w:pPr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>SALARY RANGES:</w:t>
      </w:r>
    </w:p>
    <w:p w14:paraId="001D6A7D" w14:textId="77777777" w:rsidR="0006738F" w:rsidRPr="0006738F" w:rsidRDefault="0006738F" w:rsidP="0006738F">
      <w:pPr>
        <w:pStyle w:val="NoSpacing"/>
        <w:jc w:val="both"/>
        <w:rPr>
          <w:rFonts w:ascii="Times New Roman" w:hAnsi="Times New Roman"/>
          <w:szCs w:val="24"/>
        </w:rPr>
      </w:pPr>
      <w:r w:rsidRPr="0006738F">
        <w:rPr>
          <w:rFonts w:ascii="Times New Roman" w:hAnsi="Times New Roman"/>
          <w:szCs w:val="24"/>
        </w:rPr>
        <w:t>Associates with no boards are paid $187,200 annually.</w:t>
      </w:r>
    </w:p>
    <w:p w14:paraId="038AE4FA" w14:textId="77777777" w:rsidR="0006738F" w:rsidRPr="0006738F" w:rsidRDefault="0006738F" w:rsidP="0006738F">
      <w:pPr>
        <w:pStyle w:val="NoSpacing"/>
        <w:jc w:val="both"/>
        <w:rPr>
          <w:rFonts w:ascii="Times New Roman" w:hAnsi="Times New Roman"/>
          <w:szCs w:val="24"/>
        </w:rPr>
      </w:pPr>
      <w:r w:rsidRPr="0006738F">
        <w:rPr>
          <w:rFonts w:ascii="Times New Roman" w:hAnsi="Times New Roman"/>
          <w:szCs w:val="24"/>
        </w:rPr>
        <w:t>Associates with Anatomic or Anatomic and Clinical boards are paid $218,399.92 annually</w:t>
      </w:r>
    </w:p>
    <w:p w14:paraId="027EFAB4" w14:textId="77777777" w:rsidR="0006738F" w:rsidRPr="0006738F" w:rsidRDefault="0006738F" w:rsidP="0006738F">
      <w:pPr>
        <w:pStyle w:val="NoSpacing"/>
        <w:jc w:val="both"/>
        <w:rPr>
          <w:rFonts w:ascii="Times New Roman" w:hAnsi="Times New Roman"/>
          <w:szCs w:val="24"/>
        </w:rPr>
      </w:pPr>
      <w:r w:rsidRPr="0006738F">
        <w:rPr>
          <w:rFonts w:ascii="Times New Roman" w:hAnsi="Times New Roman"/>
          <w:szCs w:val="24"/>
        </w:rPr>
        <w:t>Associates with Forensic Boards are paid at the current rate of other Associate Medical Examiners at $251,746.51</w:t>
      </w:r>
    </w:p>
    <w:p w14:paraId="478CD03C" w14:textId="2BABF993" w:rsidR="0006738F" w:rsidRDefault="0006738F" w:rsidP="0006738F">
      <w:pPr>
        <w:jc w:val="both"/>
        <w:rPr>
          <w:rFonts w:ascii="Times New Roman" w:hAnsi="Times New Roman"/>
        </w:rPr>
      </w:pPr>
    </w:p>
    <w:p w14:paraId="7F924E4C" w14:textId="2AD2A7E8" w:rsidR="003149E4" w:rsidRDefault="003149E4" w:rsidP="0006738F">
      <w:pPr>
        <w:jc w:val="both"/>
        <w:rPr>
          <w:rFonts w:ascii="Times New Roman" w:hAnsi="Times New Roman"/>
        </w:rPr>
      </w:pPr>
    </w:p>
    <w:p w14:paraId="50C94301" w14:textId="77777777" w:rsidR="003149E4" w:rsidRDefault="003149E4" w:rsidP="003149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here to apply:  </w:t>
      </w:r>
    </w:p>
    <w:p w14:paraId="5D97FF94" w14:textId="30F74D8F" w:rsidR="003149E4" w:rsidRPr="0006738F" w:rsidRDefault="003149E4" w:rsidP="003149E4">
      <w:pPr>
        <w:rPr>
          <w:rFonts w:ascii="Times New Roman" w:hAnsi="Times New Roman"/>
        </w:rPr>
      </w:pPr>
      <w:hyperlink r:id="rId11" w:history="1">
        <w:r w:rsidRPr="0034223B">
          <w:rPr>
            <w:rStyle w:val="Hyperlink"/>
            <w:rFonts w:ascii="Times New Roman" w:hAnsi="Times New Roman"/>
          </w:rPr>
          <w:t>https://www.governmentjobs.com/careers/broward?keywords=Associate%20medical%20examiner</w:t>
        </w:r>
      </w:hyperlink>
    </w:p>
    <w:sectPr w:rsidR="003149E4" w:rsidRPr="0006738F" w:rsidSect="0006738F">
      <w:pgSz w:w="12240" w:h="15840"/>
      <w:pgMar w:top="540" w:right="1440" w:bottom="144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BCB"/>
    <w:multiLevelType w:val="hybridMultilevel"/>
    <w:tmpl w:val="B8E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0780C"/>
    <w:multiLevelType w:val="hybridMultilevel"/>
    <w:tmpl w:val="7558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0MDQ1NTWwMDcxMTBQ0lEKTi0uzszPAykwrAUAdG0GfSwAAAA="/>
  </w:docVars>
  <w:rsids>
    <w:rsidRoot w:val="00E0439B"/>
    <w:rsid w:val="0006738F"/>
    <w:rsid w:val="000B5A39"/>
    <w:rsid w:val="001133BE"/>
    <w:rsid w:val="001A11E4"/>
    <w:rsid w:val="002C60F6"/>
    <w:rsid w:val="003149E4"/>
    <w:rsid w:val="00665CC6"/>
    <w:rsid w:val="00A33CED"/>
    <w:rsid w:val="00AC29C1"/>
    <w:rsid w:val="00D014A4"/>
    <w:rsid w:val="00DB4FB7"/>
    <w:rsid w:val="00E0439B"/>
    <w:rsid w:val="00EF44AD"/>
    <w:rsid w:val="00F3194D"/>
    <w:rsid w:val="00F83F9A"/>
    <w:rsid w:val="00F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F9A5"/>
  <w15:chartTrackingRefBased/>
  <w15:docId w15:val="{7F205F39-E380-4D26-9868-E39C1031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3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3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3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3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3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3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39B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06738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673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3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3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38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3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3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3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3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38F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06738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3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73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6738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8F"/>
    <w:rPr>
      <w:b/>
      <w:bCs/>
    </w:rPr>
  </w:style>
  <w:style w:type="character" w:styleId="Emphasis">
    <w:name w:val="Emphasis"/>
    <w:basedOn w:val="DefaultParagraphFont"/>
    <w:uiPriority w:val="20"/>
    <w:qFormat/>
    <w:rsid w:val="0006738F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73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73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3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38F"/>
    <w:rPr>
      <w:b/>
      <w:i/>
      <w:sz w:val="24"/>
    </w:rPr>
  </w:style>
  <w:style w:type="character" w:styleId="SubtleEmphasis">
    <w:name w:val="Subtle Emphasis"/>
    <w:uiPriority w:val="19"/>
    <w:qFormat/>
    <w:rsid w:val="000673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673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673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73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73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38F"/>
    <w:pPr>
      <w:outlineLvl w:val="9"/>
    </w:pPr>
  </w:style>
  <w:style w:type="paragraph" w:styleId="ListParagraph">
    <w:name w:val="List Paragraph"/>
    <w:basedOn w:val="Normal"/>
    <w:uiPriority w:val="34"/>
    <w:qFormat/>
    <w:rsid w:val="000673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4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vernmentjobs.com/careers/broward?keywords=Associate%20medical%20examin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oward.org/Benefits/Pages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4C09-5CC8-4A4F-A834-48EBFC92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Boden, Christopher</dc:creator>
  <cp:keywords/>
  <dc:description/>
  <cp:lastModifiedBy>Macdougall, Rebecca</cp:lastModifiedBy>
  <cp:revision>2</cp:revision>
  <cp:lastPrinted>2021-12-28T15:53:00Z</cp:lastPrinted>
  <dcterms:created xsi:type="dcterms:W3CDTF">2022-01-14T22:09:00Z</dcterms:created>
  <dcterms:modified xsi:type="dcterms:W3CDTF">2022-01-14T22:09:00Z</dcterms:modified>
</cp:coreProperties>
</file>